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rPr>
          <w:rFonts w:cs="B Nazanin"/>
          <w:sz w:val="32"/>
          <w:szCs w:val="32"/>
          <w:rtl/>
        </w:rPr>
      </w:pPr>
      <w:r>
        <w:rPr>
          <w:noProof/>
          <w:lang w:bidi="ar-SA"/>
        </w:rPr>
        <w:drawing>
          <wp:anchor distT="0" distB="0" distL="0" distR="0" simplePos="false" relativeHeight="7" behindDoc="false" locked="false" layoutInCell="true" allowOverlap="true">
            <wp:simplePos x="0" y="0"/>
            <wp:positionH relativeFrom="column">
              <wp:posOffset>2633345</wp:posOffset>
            </wp:positionH>
            <wp:positionV relativeFrom="paragraph">
              <wp:posOffset>-195580</wp:posOffset>
            </wp:positionV>
            <wp:extent cx="1134554" cy="1238250"/>
            <wp:effectExtent l="0" t="0" r="8890" b="0"/>
            <wp:wrapNone/>
            <wp:docPr id="1026" name="Picture 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/>
                  </pic:nvPicPr>
                  <pic:blipFill>
                    <a:blip r:embed="rId2" cstate="print"/>
                    <a:srcRect l="8482" t="0" r="8482" b="9375"/>
                    <a:stretch/>
                  </pic:blipFill>
                  <pic:spPr>
                    <a:xfrm rot="0">
                      <a:off x="0" y="0"/>
                      <a:ext cx="1134554" cy="123825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cs="B Nazanin" w:hint="cs"/>
          <w:sz w:val="32"/>
          <w:szCs w:val="32"/>
          <w:rtl/>
        </w:rPr>
        <w:t xml:space="preserve">      </w:t>
      </w:r>
      <w:r>
        <w:rPr>
          <w:rFonts w:cs="B Nazanin" w:hint="cs"/>
          <w:sz w:val="32"/>
          <w:szCs w:val="32"/>
          <w:rtl/>
        </w:rPr>
        <w:t xml:space="preserve">                                                   </w:t>
      </w:r>
      <w:r>
        <w:rPr>
          <w:rFonts w:cs="B Nazanin" w:hint="cs"/>
          <w:sz w:val="32"/>
          <w:szCs w:val="32"/>
          <w:rtl/>
        </w:rPr>
        <w:t xml:space="preserve">  </w:t>
      </w:r>
    </w:p>
    <w:p>
      <w:pPr>
        <w:pStyle w:val="style0"/>
        <w:jc w:val="center"/>
        <w:rPr>
          <w:rFonts w:cs="B Zar"/>
          <w:b/>
          <w:bCs/>
          <w:sz w:val="36"/>
          <w:szCs w:val="36"/>
          <w:rtl/>
        </w:rPr>
      </w:pPr>
    </w:p>
    <w:p>
      <w:pPr>
        <w:pStyle w:val="style0"/>
        <w:jc w:val="center"/>
        <w:rPr>
          <w:rFonts w:cs="B Zar"/>
          <w:b/>
          <w:bCs/>
          <w:sz w:val="36"/>
          <w:szCs w:val="36"/>
          <w:rtl/>
        </w:rPr>
      </w:pPr>
    </w:p>
    <w:p>
      <w:pPr>
        <w:pStyle w:val="style0"/>
        <w:jc w:val="center"/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t xml:space="preserve">معاونت آموزشی </w:t>
      </w:r>
    </w:p>
    <w:p>
      <w:pPr>
        <w:pStyle w:val="style0"/>
        <w:jc w:val="center"/>
        <w:rPr>
          <w:rFonts w:cs="B Titr"/>
          <w:sz w:val="26"/>
          <w:szCs w:val="26"/>
          <w:rtl/>
        </w:rPr>
      </w:pPr>
      <w:r>
        <w:rPr>
          <w:rFonts w:cs="B Titr" w:hint="cs"/>
          <w:sz w:val="26"/>
          <w:szCs w:val="26"/>
          <w:rtl/>
        </w:rPr>
        <w:t>مرکز مطالعات و توسعه آموزش پزشکی</w:t>
      </w:r>
    </w:p>
    <w:p>
      <w:pPr>
        <w:pStyle w:val="style0"/>
        <w:spacing w:after="240"/>
        <w:jc w:val="center"/>
        <w:rPr>
          <w:rFonts w:cs="B Titr"/>
          <w:rtl/>
        </w:rPr>
      </w:pPr>
      <w:r>
        <w:rPr>
          <w:rFonts w:cs="B Titr" w:hint="cs"/>
          <w:rtl/>
        </w:rPr>
        <w:t>واحد برنامه ریزی درسی</w:t>
      </w:r>
    </w:p>
    <w:p>
      <w:pPr>
        <w:pStyle w:val="style0"/>
        <w:spacing w:lineRule="auto" w:line="360"/>
        <w:jc w:val="center"/>
        <w:rPr>
          <w:rFonts w:cs="B Titr"/>
          <w:color w:val="632423"/>
          <w:sz w:val="48"/>
          <w:szCs w:val="48"/>
        </w:rPr>
      </w:pPr>
      <w:r>
        <w:rPr>
          <w:rFonts w:cs="B Titr"/>
          <w:noProof/>
          <w:sz w:val="32"/>
          <w:szCs w:val="32"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1028" type="#_x0000_t202" style="position:absolute;margin-left:26.0pt;margin-top:65.2pt;width:459.0pt;height:36.0pt;z-index:4;mso-position-horizontal-relative:text;mso-position-vertical-relative:text;mso-width-relative:page;mso-height-relative:page;visibility:visible;">
            <v:stroke joinstyle="miter" color="#d99594" weight="1.0pt"/>
            <w10:wrap type="square"/>
            <v:fill color2="#e5b8b7" rotate="true" color="white" method="any" focus="100%" type="gradient"/>
            <v:shadow on="t" color="#622423" offset="1.0pt," opacity="50%"/>
            <v:path o:connecttype="rect" gradientshapeok="t"/>
            <v:textbox>
              <w:txbxContent>
                <w:p>
                  <w:pPr>
                    <w:pStyle w:val="style0"/>
                    <w:ind w:left="360"/>
                    <w:jc w:val="center"/>
                    <w:rPr>
                      <w:rFonts w:cs="B Titr"/>
                      <w:sz w:val="36"/>
                      <w:szCs w:val="36"/>
                    </w:rPr>
                  </w:pPr>
                  <w:r>
                    <w:rPr>
                      <w:rFonts w:cs="B Titr" w:hint="cs"/>
                      <w:sz w:val="36"/>
                      <w:szCs w:val="36"/>
                      <w:rtl/>
                    </w:rPr>
                    <w:t>مشخصات کلی درس</w:t>
                  </w:r>
                </w:p>
              </w:txbxContent>
            </v:textbox>
          </v:shape>
        </w:pict>
      </w:r>
      <w:r>
        <w:rPr>
          <w:rFonts w:cs="B Titr" w:hint="cs"/>
          <w:color w:val="632423"/>
          <w:sz w:val="48"/>
          <w:szCs w:val="48"/>
          <w:rtl/>
        </w:rPr>
        <w:t>فرم طرح د</w:t>
      </w:r>
      <w:r>
        <w:rPr>
          <w:rFonts w:cs="B Titr" w:hint="cs"/>
          <w:color w:val="632423"/>
          <w:sz w:val="48"/>
          <w:szCs w:val="48"/>
          <w:rtl/>
        </w:rPr>
        <w:t>وره</w:t>
      </w:r>
      <w:r>
        <w:rPr>
          <w:rFonts w:cs="B Titr" w:hint="cs"/>
          <w:color w:val="632423"/>
          <w:sz w:val="48"/>
          <w:szCs w:val="48"/>
          <w:rtl/>
        </w:rPr>
        <w:t xml:space="preserve"> ترکیبی</w:t>
      </w:r>
      <w:r>
        <w:rPr>
          <w:rFonts w:cs="B Titr" w:hint="cs"/>
          <w:color w:val="632423"/>
          <w:sz w:val="48"/>
          <w:szCs w:val="48"/>
          <w:rtl/>
        </w:rPr>
        <w:t xml:space="preserve"> (حضوری/</w:t>
      </w:r>
      <w:r>
        <w:rPr>
          <w:rFonts w:cs="B Titr" w:hint="cs"/>
          <w:color w:val="632423"/>
          <w:sz w:val="48"/>
          <w:szCs w:val="48"/>
          <w:rtl/>
        </w:rPr>
        <w:t>غیر حضوری</w:t>
      </w:r>
      <w:r>
        <w:rPr>
          <w:rFonts w:cs="B Titr" w:hint="cs"/>
          <w:color w:val="632423"/>
          <w:sz w:val="48"/>
          <w:szCs w:val="48"/>
          <w:rtl/>
        </w:rPr>
        <w:t>)</w:t>
      </w:r>
    </w:p>
    <w:p>
      <w:pPr>
        <w:pStyle w:val="style0"/>
        <w:ind w:left="180"/>
        <w:rPr>
          <w:rFonts w:cs="B Titr"/>
          <w:sz w:val="32"/>
          <w:szCs w:val="32"/>
        </w:rPr>
      </w:pPr>
    </w:p>
    <w:p>
      <w:pPr>
        <w:pStyle w:val="style0"/>
        <w:numPr>
          <w:ilvl w:val="0"/>
          <w:numId w:val="1"/>
        </w:numPr>
        <w:rPr>
          <w:rFonts w:cs="B Nazanin"/>
          <w:b/>
          <w:bCs/>
          <w:sz w:val="28"/>
          <w:szCs w:val="28"/>
        </w:rPr>
      </w:pPr>
      <w:r>
        <w:rPr>
          <w:rFonts w:cs="B Nazanin" w:hint="cs"/>
          <w:b/>
          <w:bCs/>
          <w:sz w:val="28"/>
          <w:szCs w:val="28"/>
          <w:rtl/>
        </w:rPr>
        <w:t>نام رشته:</w:t>
      </w:r>
      <w:r>
        <w:rPr>
          <w:rFonts w:cs="B Nazanin" w:hint="cs"/>
          <w:b/>
          <w:bCs/>
          <w:sz w:val="28"/>
          <w:szCs w:val="28"/>
          <w:rtl/>
        </w:rPr>
        <w:tab/>
      </w:r>
      <w:r>
        <w:rPr>
          <w:rFonts w:cs="B Nazanin" w:hint="cs"/>
          <w:b/>
          <w:bCs/>
          <w:sz w:val="28"/>
          <w:szCs w:val="28"/>
          <w:rtl/>
        </w:rPr>
        <w:t xml:space="preserve"> </w:t>
      </w:r>
      <w:r>
        <w:rPr>
          <w:rFonts w:cs="B Nazanin" w:hint="cs"/>
          <w:b/>
          <w:bCs/>
          <w:sz w:val="28"/>
          <w:szCs w:val="28"/>
          <w:rtl/>
        </w:rPr>
        <w:t>پرستا</w:t>
      </w:r>
      <w:r>
        <w:rPr>
          <w:rFonts w:hint="cs"/>
          <w:b/>
          <w:bCs/>
          <w:sz w:val="28"/>
          <w:szCs w:val="28"/>
          <w:rtl/>
          <w:lang w:bidi="ar-DZ"/>
        </w:rPr>
        <w:t>ری</w:t>
      </w:r>
      <w:r>
        <w:rPr>
          <w:rFonts w:cs="B Nazanin" w:hint="cs"/>
          <w:b/>
          <w:bCs/>
          <w:sz w:val="28"/>
          <w:szCs w:val="28"/>
          <w:rtl/>
        </w:rPr>
        <w:tab/>
      </w:r>
      <w:r>
        <w:rPr>
          <w:rFonts w:cs="B Nazanin" w:hint="cs"/>
          <w:b/>
          <w:bCs/>
          <w:sz w:val="28"/>
          <w:szCs w:val="28"/>
          <w:rtl/>
        </w:rPr>
        <w:t xml:space="preserve">           </w:t>
      </w:r>
      <w:r>
        <w:rPr>
          <w:rFonts w:cs="B Nazanin" w:hint="cs"/>
          <w:b/>
          <w:bCs/>
          <w:sz w:val="28"/>
          <w:szCs w:val="28"/>
          <w:rtl/>
        </w:rPr>
        <w:t>مقطع رشته:</w:t>
      </w:r>
      <w:r>
        <w:rPr>
          <w:rFonts w:cs="B Nazanin" w:hint="cs"/>
          <w:b/>
          <w:bCs/>
          <w:sz w:val="28"/>
          <w:szCs w:val="28"/>
          <w:rtl/>
        </w:rPr>
        <w:t xml:space="preserve"> کارشناسی</w:t>
      </w:r>
      <w:r>
        <w:rPr>
          <w:rFonts w:cs="B Nazanin" w:hint="cs"/>
          <w:b/>
          <w:bCs/>
          <w:sz w:val="28"/>
          <w:szCs w:val="28"/>
          <w:rtl/>
        </w:rPr>
        <w:tab/>
      </w:r>
      <w:r>
        <w:rPr>
          <w:rFonts w:cs="B Nazanin" w:hint="cs"/>
          <w:b/>
          <w:bCs/>
          <w:sz w:val="28"/>
          <w:szCs w:val="28"/>
          <w:rtl/>
        </w:rPr>
        <w:t xml:space="preserve">           </w:t>
      </w:r>
      <w:r>
        <w:rPr>
          <w:rFonts w:cs="B Nazanin" w:hint="cs"/>
          <w:b/>
          <w:bCs/>
          <w:sz w:val="28"/>
          <w:szCs w:val="28"/>
          <w:rtl/>
        </w:rPr>
        <w:t>نام درس:</w:t>
      </w:r>
      <w:r>
        <w:rPr>
          <w:rFonts w:cs="B Nazanin"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DZ"/>
        </w:rPr>
        <w:t>بیماری های عفونی</w:t>
      </w:r>
    </w:p>
    <w:p>
      <w:pPr>
        <w:pStyle w:val="style0"/>
        <w:numPr>
          <w:ilvl w:val="0"/>
          <w:numId w:val="0"/>
        </w:numPr>
        <w:rPr>
          <w:rFonts w:cs="B Nazanin"/>
          <w:b/>
          <w:bCs/>
          <w:sz w:val="28"/>
          <w:szCs w:val="28"/>
        </w:rPr>
      </w:pPr>
    </w:p>
    <w:p>
      <w:pPr>
        <w:pStyle w:val="style0"/>
        <w:numPr>
          <w:ilvl w:val="0"/>
          <w:numId w:val="0"/>
        </w:numPr>
        <w:rPr>
          <w:rFonts w:cs="B Nazanin"/>
          <w:b/>
          <w:bCs/>
          <w:sz w:val="28"/>
          <w:szCs w:val="28"/>
        </w:rPr>
      </w:pPr>
    </w:p>
    <w:p>
      <w:pPr>
        <w:pStyle w:val="style0"/>
        <w:numPr>
          <w:ilvl w:val="0"/>
          <w:numId w:val="3"/>
        </w:numPr>
        <w:tabs>
          <w:tab w:val="clear" w:pos="1260"/>
        </w:tabs>
        <w:ind w:left="540"/>
        <w:rPr>
          <w:rFonts w:cs="B Nazanin"/>
          <w:b/>
          <w:bCs/>
          <w:sz w:val="28"/>
          <w:szCs w:val="28"/>
        </w:rPr>
      </w:pPr>
      <w:r>
        <w:rPr>
          <w:rFonts w:cs="B Nazanin" w:hint="cs"/>
          <w:b/>
          <w:bCs/>
          <w:sz w:val="28"/>
          <w:szCs w:val="28"/>
          <w:rtl/>
        </w:rPr>
        <w:t>مشخصات استاد مسؤول:</w:t>
      </w:r>
    </w:p>
    <w:tbl>
      <w:tblPr>
        <w:bidiVisual/>
        <w:tblW w:w="103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5"/>
        <w:gridCol w:w="1312"/>
        <w:gridCol w:w="816"/>
        <w:gridCol w:w="1394"/>
        <w:gridCol w:w="1916"/>
        <w:gridCol w:w="1956"/>
        <w:gridCol w:w="2196"/>
      </w:tblGrid>
      <w:tr>
        <w:trPr>
          <w:jc w:val="center"/>
        </w:trPr>
        <w:tc>
          <w:tcPr>
            <w:tcW w:w="1077" w:type="dxa"/>
            <w:tcBorders/>
            <w:shd w:val="clear" w:color="auto" w:fill="800000"/>
          </w:tcPr>
          <w:p>
            <w:pPr>
              <w:pStyle w:val="style0"/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>
              <w:rPr>
                <w:rFonts w:cs="B Nazanin" w:hint="cs"/>
                <w:b/>
                <w:bCs/>
                <w:color w:val="ffffff"/>
                <w:rtl/>
              </w:rPr>
              <w:t>نام</w:t>
            </w:r>
          </w:p>
        </w:tc>
        <w:tc>
          <w:tcPr>
            <w:tcW w:w="1524" w:type="dxa"/>
            <w:tcBorders/>
            <w:shd w:val="clear" w:color="auto" w:fill="800000"/>
          </w:tcPr>
          <w:p>
            <w:pPr>
              <w:pStyle w:val="style0"/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>
              <w:rPr>
                <w:rFonts w:cs="B Nazanin" w:hint="cs"/>
                <w:b/>
                <w:bCs/>
                <w:color w:val="ffffff"/>
                <w:rtl/>
              </w:rPr>
              <w:t>نام خانوادگي</w:t>
            </w:r>
          </w:p>
        </w:tc>
        <w:tc>
          <w:tcPr>
            <w:tcW w:w="753" w:type="dxa"/>
            <w:tcBorders/>
            <w:shd w:val="clear" w:color="auto" w:fill="800000"/>
          </w:tcPr>
          <w:p>
            <w:pPr>
              <w:pStyle w:val="style0"/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>
              <w:rPr>
                <w:rFonts w:cs="B Nazanin" w:hint="cs"/>
                <w:b/>
                <w:bCs/>
                <w:color w:val="ffffff"/>
                <w:rtl/>
              </w:rPr>
              <w:t>رتبه</w:t>
            </w:r>
          </w:p>
        </w:tc>
        <w:tc>
          <w:tcPr>
            <w:tcW w:w="1674" w:type="dxa"/>
            <w:tcBorders/>
            <w:shd w:val="clear" w:color="auto" w:fill="800000"/>
          </w:tcPr>
          <w:p>
            <w:pPr>
              <w:pStyle w:val="style0"/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>
              <w:rPr>
                <w:rFonts w:cs="B Nazanin" w:hint="cs"/>
                <w:b/>
                <w:bCs/>
                <w:color w:val="ffffff"/>
                <w:rtl/>
              </w:rPr>
              <w:t>گروه</w:t>
            </w:r>
          </w:p>
        </w:tc>
        <w:tc>
          <w:tcPr>
            <w:tcW w:w="1842" w:type="dxa"/>
            <w:tcBorders/>
            <w:shd w:val="clear" w:color="auto" w:fill="800000"/>
          </w:tcPr>
          <w:p>
            <w:pPr>
              <w:pStyle w:val="style0"/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>
              <w:rPr>
                <w:rFonts w:cs="B Nazanin" w:hint="cs"/>
                <w:b/>
                <w:bCs/>
                <w:color w:val="ffffff"/>
                <w:rtl/>
              </w:rPr>
              <w:t>دانش</w:t>
            </w:r>
            <w:r>
              <w:rPr>
                <w:rFonts w:cs="B Nazanin" w:hint="cs"/>
                <w:b/>
                <w:bCs/>
                <w:color w:val="ffffff"/>
                <w:rtl/>
              </w:rPr>
              <w:t>کده/بیمارستان</w:t>
            </w:r>
          </w:p>
        </w:tc>
        <w:tc>
          <w:tcPr>
            <w:tcW w:w="1655" w:type="dxa"/>
            <w:tcBorders/>
            <w:shd w:val="clear" w:color="auto" w:fill="800000"/>
          </w:tcPr>
          <w:p>
            <w:pPr>
              <w:pStyle w:val="style0"/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>
              <w:rPr>
                <w:rFonts w:cs="B Nazanin" w:hint="cs"/>
                <w:b/>
                <w:bCs/>
                <w:color w:val="ffffff"/>
                <w:rtl/>
              </w:rPr>
              <w:t>شماره تماس</w:t>
            </w:r>
          </w:p>
        </w:tc>
        <w:tc>
          <w:tcPr>
            <w:tcW w:w="1870" w:type="dxa"/>
            <w:tcBorders/>
            <w:shd w:val="clear" w:color="auto" w:fill="800000"/>
          </w:tcPr>
          <w:p>
            <w:pPr>
              <w:pStyle w:val="style0"/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>
              <w:rPr>
                <w:rFonts w:cs="B Nazanin" w:hint="cs"/>
                <w:b/>
                <w:bCs/>
                <w:color w:val="ffffff"/>
                <w:rtl/>
              </w:rPr>
              <w:t>تلفن همراه</w:t>
            </w:r>
          </w:p>
        </w:tc>
      </w:tr>
      <w:tr>
        <w:tblPrEx/>
        <w:trPr>
          <w:trHeight w:val="1184" w:hRule="atLeast"/>
          <w:jc w:val="center"/>
        </w:trPr>
        <w:tc>
          <w:tcPr>
            <w:tcW w:w="1077" w:type="dxa"/>
            <w:tcBorders/>
          </w:tcPr>
          <w:p>
            <w:pPr>
              <w:pStyle w:val="style0"/>
              <w:spacing w:lineRule="auto" w:line="360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لیلا</w:t>
            </w:r>
          </w:p>
        </w:tc>
        <w:tc>
          <w:tcPr>
            <w:tcW w:w="1524" w:type="dxa"/>
            <w:tcBorders/>
          </w:tcPr>
          <w:p>
            <w:pPr>
              <w:pStyle w:val="style0"/>
              <w:spacing w:lineRule="auto" w:line="360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حمیدی</w:t>
            </w:r>
          </w:p>
        </w:tc>
        <w:tc>
          <w:tcPr>
            <w:tcW w:w="753" w:type="dxa"/>
            <w:tcBorders/>
          </w:tcPr>
          <w:p>
            <w:pPr>
              <w:pStyle w:val="style0"/>
              <w:spacing w:lineRule="auto" w:line="360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مربی</w:t>
            </w:r>
          </w:p>
        </w:tc>
        <w:tc>
          <w:tcPr>
            <w:tcW w:w="1674" w:type="dxa"/>
            <w:tcBorders/>
          </w:tcPr>
          <w:p>
            <w:pPr>
              <w:pStyle w:val="style0"/>
              <w:spacing w:lineRule="auto" w:line="360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داخلی</w:t>
            </w:r>
            <w:r>
              <w:rPr>
                <w:rFonts w:hint="default"/>
                <w:b/>
                <w:bCs/>
                <w:sz w:val="32"/>
                <w:szCs w:val="32"/>
                <w:rtl/>
                <w:lang w:val="en-US" w:bidi="ar-DZ"/>
              </w:rPr>
              <w:t>-</w:t>
            </w:r>
            <w:r>
              <w:rPr>
                <w:rFonts w:hint="cs"/>
                <w:b/>
                <w:bCs/>
                <w:sz w:val="32"/>
                <w:szCs w:val="32"/>
                <w:rtl/>
                <w:lang w:val="en-US" w:bidi="ar-DZ"/>
              </w:rPr>
              <w:t>جراحی</w:t>
            </w:r>
          </w:p>
        </w:tc>
        <w:tc>
          <w:tcPr>
            <w:tcW w:w="1842" w:type="dxa"/>
            <w:tcBorders/>
          </w:tcPr>
          <w:p>
            <w:pPr>
              <w:pStyle w:val="style0"/>
              <w:spacing w:lineRule="auto" w:line="360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پرستاری و مامایی</w:t>
            </w:r>
          </w:p>
        </w:tc>
        <w:tc>
          <w:tcPr>
            <w:tcW w:w="1655" w:type="dxa"/>
            <w:tcBorders/>
          </w:tcPr>
          <w:p>
            <w:pPr>
              <w:pStyle w:val="style0"/>
              <w:spacing w:lineRule="auto" w:line="360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08733627636</w:t>
            </w:r>
          </w:p>
        </w:tc>
        <w:tc>
          <w:tcPr>
            <w:tcW w:w="1870" w:type="dxa"/>
            <w:tcBorders/>
          </w:tcPr>
          <w:p>
            <w:pPr>
              <w:pStyle w:val="style0"/>
              <w:spacing w:lineRule="auto" w:line="360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/>
                <w:b/>
                <w:bCs/>
                <w:sz w:val="32"/>
                <w:szCs w:val="32"/>
                <w:lang w:val="en-US"/>
              </w:rPr>
              <w:t>09100267620</w:t>
            </w:r>
          </w:p>
        </w:tc>
      </w:tr>
    </w:tbl>
    <w:p>
      <w:pPr>
        <w:pStyle w:val="style0"/>
        <w:ind w:left="180"/>
        <w:rPr>
          <w:rFonts w:cs="B Nazanin"/>
          <w:b/>
          <w:bCs/>
          <w:rtl/>
        </w:rPr>
      </w:pPr>
    </w:p>
    <w:p>
      <w:pPr>
        <w:pStyle w:val="style0"/>
        <w:ind w:left="180"/>
        <w:rPr>
          <w:rFonts w:cs="B Nazanin"/>
          <w:b/>
          <w:bCs/>
          <w:lang w:val="en-US"/>
        </w:rPr>
      </w:pPr>
      <w:r>
        <w:rPr>
          <w:rFonts w:cs="B Nazanin" w:hint="cs"/>
          <w:b/>
          <w:bCs/>
          <w:rtl/>
        </w:rPr>
        <w:t>آدرس پست الکترونیکی استاد مسؤول:</w:t>
      </w:r>
      <w:r>
        <w:rPr>
          <w:rFonts w:cs="B Nazanin" w:hint="cs"/>
          <w:b/>
          <w:bCs/>
          <w:rtl/>
        </w:rPr>
        <w:t xml:space="preserve"> </w:t>
      </w:r>
      <w:r>
        <w:rPr>
          <w:rFonts w:cs="B Nazanin"/>
          <w:b/>
          <w:bCs/>
        </w:rPr>
        <w:t>l</w:t>
      </w:r>
      <w:r>
        <w:rPr>
          <w:rFonts w:cs="B Nazanin"/>
          <w:b/>
          <w:bCs/>
          <w:lang w:val="en-US"/>
        </w:rPr>
        <w:t>92hamidizums@gmail.com</w:t>
      </w:r>
    </w:p>
    <w:p>
      <w:pPr>
        <w:pStyle w:val="style0"/>
        <w:ind w:left="180"/>
        <w:rPr>
          <w:rFonts w:cs="B Nazanin"/>
          <w:b/>
          <w:bCs/>
          <w:sz w:val="28"/>
          <w:szCs w:val="28"/>
          <w:rtl/>
        </w:rPr>
      </w:pPr>
    </w:p>
    <w:p>
      <w:pPr>
        <w:pStyle w:val="style0"/>
        <w:numPr>
          <w:ilvl w:val="0"/>
          <w:numId w:val="3"/>
        </w:numPr>
        <w:tabs>
          <w:tab w:val="clear" w:pos="1260"/>
        </w:tabs>
        <w:ind w:left="540"/>
        <w:rPr>
          <w:rFonts w:cs="B Nazanin"/>
          <w:b/>
          <w:bCs/>
          <w:sz w:val="28"/>
          <w:szCs w:val="28"/>
        </w:rPr>
      </w:pPr>
      <w:r>
        <w:rPr>
          <w:rFonts w:cs="B Nazanin" w:hint="cs"/>
          <w:b/>
          <w:bCs/>
          <w:sz w:val="28"/>
          <w:szCs w:val="28"/>
          <w:rtl/>
        </w:rPr>
        <w:t>مشخصات استاد</w:t>
      </w:r>
      <w:r>
        <w:rPr>
          <w:rFonts w:cs="B Nazanin" w:hint="cs"/>
          <w:b/>
          <w:bCs/>
          <w:sz w:val="28"/>
          <w:szCs w:val="28"/>
          <w:rtl/>
        </w:rPr>
        <w:t>ان همکار</w:t>
      </w:r>
      <w:r>
        <w:rPr>
          <w:rFonts w:cs="B Nazanin" w:hint="cs"/>
          <w:b/>
          <w:bCs/>
          <w:sz w:val="28"/>
          <w:szCs w:val="28"/>
          <w:rtl/>
        </w:rPr>
        <w:t>:</w:t>
      </w:r>
    </w:p>
    <w:tbl>
      <w:tblPr>
        <w:bidiVisual/>
        <w:tblW w:w="104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1"/>
        <w:gridCol w:w="1626"/>
        <w:gridCol w:w="816"/>
        <w:gridCol w:w="1338"/>
        <w:gridCol w:w="1365"/>
        <w:gridCol w:w="2086"/>
        <w:gridCol w:w="2196"/>
      </w:tblGrid>
      <w:tr>
        <w:trPr>
          <w:jc w:val="center"/>
        </w:trPr>
        <w:tc>
          <w:tcPr>
            <w:tcW w:w="1021" w:type="dxa"/>
            <w:tcBorders/>
            <w:shd w:val="clear" w:color="auto" w:fill="800000"/>
          </w:tcPr>
          <w:p>
            <w:pPr>
              <w:pStyle w:val="style0"/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>
              <w:rPr>
                <w:rFonts w:cs="B Nazanin" w:hint="cs"/>
                <w:b/>
                <w:bCs/>
                <w:color w:val="ffffff"/>
                <w:rtl/>
              </w:rPr>
              <w:t>نام</w:t>
            </w:r>
          </w:p>
        </w:tc>
        <w:tc>
          <w:tcPr>
            <w:tcW w:w="1625" w:type="dxa"/>
            <w:tcBorders/>
            <w:shd w:val="clear" w:color="auto" w:fill="800000"/>
          </w:tcPr>
          <w:p>
            <w:pPr>
              <w:pStyle w:val="style0"/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>
              <w:rPr>
                <w:rFonts w:cs="B Nazanin" w:hint="cs"/>
                <w:b/>
                <w:bCs/>
                <w:color w:val="ffffff"/>
                <w:rtl/>
              </w:rPr>
              <w:t>نام خانوادگي</w:t>
            </w:r>
          </w:p>
        </w:tc>
        <w:tc>
          <w:tcPr>
            <w:tcW w:w="816" w:type="dxa"/>
            <w:tcBorders/>
            <w:shd w:val="clear" w:color="auto" w:fill="800000"/>
          </w:tcPr>
          <w:p>
            <w:pPr>
              <w:pStyle w:val="style0"/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>
              <w:rPr>
                <w:rFonts w:cs="B Nazanin" w:hint="cs"/>
                <w:b/>
                <w:bCs/>
                <w:color w:val="ffffff"/>
                <w:rtl/>
              </w:rPr>
              <w:t>رتبه</w:t>
            </w:r>
          </w:p>
        </w:tc>
        <w:tc>
          <w:tcPr>
            <w:tcW w:w="1337" w:type="dxa"/>
            <w:tcBorders/>
            <w:shd w:val="clear" w:color="auto" w:fill="800000"/>
          </w:tcPr>
          <w:p>
            <w:pPr>
              <w:pStyle w:val="style0"/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>
              <w:rPr>
                <w:rFonts w:cs="B Nazanin" w:hint="cs"/>
                <w:b/>
                <w:bCs/>
                <w:color w:val="ffffff"/>
                <w:rtl/>
              </w:rPr>
              <w:t>گروه</w:t>
            </w:r>
          </w:p>
        </w:tc>
        <w:tc>
          <w:tcPr>
            <w:tcW w:w="1365" w:type="dxa"/>
            <w:tcBorders/>
            <w:shd w:val="clear" w:color="auto" w:fill="800000"/>
          </w:tcPr>
          <w:p>
            <w:pPr>
              <w:pStyle w:val="style0"/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>
              <w:rPr>
                <w:rFonts w:cs="B Nazanin" w:hint="cs"/>
                <w:b/>
                <w:bCs/>
                <w:color w:val="ffffff"/>
                <w:rtl/>
              </w:rPr>
              <w:t>دانش</w:t>
            </w:r>
            <w:r>
              <w:rPr>
                <w:rFonts w:cs="B Nazanin" w:hint="cs"/>
                <w:b/>
                <w:bCs/>
                <w:color w:val="ffffff"/>
                <w:rtl/>
              </w:rPr>
              <w:t>کد</w:t>
            </w:r>
            <w:r>
              <w:rPr>
                <w:rFonts w:cs="B Nazanin" w:hint="cs"/>
                <w:b/>
                <w:bCs/>
                <w:color w:val="ffffff"/>
                <w:rtl/>
              </w:rPr>
              <w:t>ه</w:t>
            </w:r>
            <w:r>
              <w:rPr>
                <w:rFonts w:cs="B Nazanin" w:hint="cs"/>
                <w:b/>
                <w:bCs/>
                <w:color w:val="ffffff"/>
                <w:rtl/>
              </w:rPr>
              <w:t>/ بیمارستان</w:t>
            </w:r>
          </w:p>
        </w:tc>
        <w:tc>
          <w:tcPr>
            <w:tcW w:w="2086" w:type="dxa"/>
            <w:tcBorders/>
            <w:shd w:val="clear" w:color="auto" w:fill="800000"/>
          </w:tcPr>
          <w:p>
            <w:pPr>
              <w:pStyle w:val="style0"/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>
              <w:rPr>
                <w:rFonts w:cs="B Nazanin" w:hint="cs"/>
                <w:b/>
                <w:bCs/>
                <w:color w:val="ffffff"/>
                <w:rtl/>
              </w:rPr>
              <w:t>شماره تماس</w:t>
            </w:r>
          </w:p>
        </w:tc>
        <w:tc>
          <w:tcPr>
            <w:tcW w:w="2195" w:type="dxa"/>
            <w:tcBorders/>
            <w:shd w:val="clear" w:color="auto" w:fill="800000"/>
          </w:tcPr>
          <w:p>
            <w:pPr>
              <w:pStyle w:val="style0"/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>
              <w:rPr>
                <w:rFonts w:cs="B Nazanin" w:hint="cs"/>
                <w:b/>
                <w:bCs/>
                <w:color w:val="ffffff"/>
                <w:rtl/>
              </w:rPr>
              <w:t>تلفن همراه</w:t>
            </w:r>
          </w:p>
        </w:tc>
      </w:tr>
    </w:tbl>
    <w:p>
      <w:pPr>
        <w:pStyle w:val="style0"/>
        <w:rPr>
          <w:rFonts w:cs="B Nazanin"/>
          <w:sz w:val="28"/>
          <w:szCs w:val="28"/>
        </w:rPr>
      </w:pPr>
    </w:p>
    <w:p>
      <w:pPr>
        <w:pStyle w:val="style0"/>
        <w:rPr>
          <w:rFonts w:cs="B Nazanin"/>
          <w:sz w:val="28"/>
          <w:szCs w:val="28"/>
          <w:rtl/>
        </w:rPr>
      </w:pPr>
    </w:p>
    <w:p>
      <w:pPr>
        <w:pStyle w:val="style0"/>
        <w:ind w:left="3240"/>
        <w:rPr>
          <w:rFonts w:cs="B Nazanin"/>
          <w:sz w:val="28"/>
          <w:szCs w:val="28"/>
          <w:rtl/>
        </w:rPr>
      </w:pPr>
      <w:r>
        <w:rPr>
          <w:rFonts w:cs="B Nazanin"/>
          <w:noProof/>
          <w:sz w:val="28"/>
          <w:szCs w:val="28"/>
          <w:rtl/>
          <w:lang w:bidi="ar-SA"/>
        </w:rPr>
        <w:pict>
          <v:shape id="1029" type="#_x0000_t202" style="position:absolute;margin-left:48.0pt;margin-top:0.8pt;width:432.0pt;height:36.0pt;z-index:2;mso-position-horizontal-relative:text;mso-position-vertical-relative:text;mso-width-relative:page;mso-height-relative:page;visibility:visible;">
            <v:stroke joinstyle="miter" color="#d99594" weight="1.0pt"/>
            <w10:wrap type="square"/>
            <v:fill color2="#e5b8b7" rotate="true" color="white" method="any" focus="100%" type="gradient"/>
            <v:shadow on="t" color="#622423" offset="1.0pt," opacity="50%"/>
            <v:path o:connecttype="rect" gradientshapeok="t"/>
            <v:textbox>
              <w:txbxContent>
                <w:p>
                  <w:pPr>
                    <w:pStyle w:val="style0"/>
                    <w:ind w:left="360"/>
                    <w:jc w:val="center"/>
                    <w:rPr>
                      <w:rFonts w:cs="B Titr"/>
                      <w:sz w:val="36"/>
                      <w:szCs w:val="36"/>
                    </w:rPr>
                  </w:pPr>
                  <w:r>
                    <w:rPr>
                      <w:rFonts w:cs="B Titr" w:hint="cs"/>
                      <w:sz w:val="36"/>
                      <w:szCs w:val="36"/>
                      <w:rtl/>
                    </w:rPr>
                    <w:t>اهداف و معرفي درس</w:t>
                  </w:r>
                </w:p>
              </w:txbxContent>
            </v:textbox>
          </v:shape>
        </w:pict>
      </w:r>
    </w:p>
    <w:p>
      <w:pPr>
        <w:pStyle w:val="style0"/>
        <w:ind w:left="3240"/>
        <w:rPr>
          <w:rFonts w:cs="B Nazanin"/>
          <w:sz w:val="28"/>
          <w:szCs w:val="28"/>
        </w:rPr>
      </w:pPr>
    </w:p>
    <w:p>
      <w:pPr>
        <w:pStyle w:val="style0"/>
        <w:rPr>
          <w:rFonts w:cs="B Nazanin"/>
          <w:sz w:val="28"/>
          <w:szCs w:val="28"/>
          <w:rtl/>
        </w:rPr>
      </w:pPr>
    </w:p>
    <w:p>
      <w:pPr>
        <w:pStyle w:val="style0"/>
        <w:rPr>
          <w:rFonts w:cs="B Nazanin"/>
          <w:sz w:val="28"/>
          <w:szCs w:val="28"/>
          <w:rtl/>
        </w:rPr>
      </w:pPr>
    </w:p>
    <w:p>
      <w:pPr>
        <w:pStyle w:val="style0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الف:</w:t>
      </w:r>
      <w:r>
        <w:rPr>
          <w:rFonts w:cs="B Nazanin" w:hint="cs"/>
          <w:b/>
          <w:bCs/>
          <w:sz w:val="28"/>
          <w:szCs w:val="28"/>
          <w:rtl/>
        </w:rPr>
        <w:t xml:space="preserve"> اهداف </w:t>
      </w:r>
      <w:r>
        <w:rPr>
          <w:rFonts w:cs="B Nazanin" w:hint="cs"/>
          <w:b/>
          <w:bCs/>
          <w:sz w:val="28"/>
          <w:szCs w:val="28"/>
          <w:rtl/>
        </w:rPr>
        <w:t xml:space="preserve">کلی </w:t>
      </w:r>
      <w:r>
        <w:rPr>
          <w:rFonts w:cs="B Nazanin" w:hint="cs"/>
          <w:b/>
          <w:bCs/>
          <w:sz w:val="28"/>
          <w:szCs w:val="28"/>
          <w:rtl/>
        </w:rPr>
        <w:t>درس</w:t>
      </w:r>
      <w:r>
        <w:rPr>
          <w:rFonts w:cs="B Nazanin" w:hint="cs"/>
          <w:b/>
          <w:bCs/>
          <w:sz w:val="28"/>
          <w:szCs w:val="28"/>
          <w:rtl/>
        </w:rPr>
        <w:t>:</w:t>
      </w:r>
    </w:p>
    <w:p>
      <w:pPr>
        <w:pStyle w:val="style0"/>
        <w:rPr>
          <w:rFonts w:cs="B Nazanin"/>
          <w:b/>
          <w:bCs/>
          <w:rtl/>
        </w:rPr>
      </w:pPr>
    </w:p>
    <w:p>
      <w:pPr>
        <w:pStyle w:val="style0"/>
        <w:tabs>
          <w:tab w:val="right" w:leader="dot" w:pos="9360"/>
        </w:tabs>
        <w:spacing w:lineRule="auto" w:line="360"/>
        <w:jc w:val="both"/>
        <w:rPr>
          <w:rFonts w:hint="cs"/>
          <w:sz w:val="28"/>
          <w:szCs w:val="28"/>
          <w:rtl/>
          <w:lang w:bidi="ar-DZ"/>
        </w:rPr>
      </w:pPr>
      <w:r>
        <w:rPr>
          <w:rFonts w:cs="B Nazanin" w:hint="cs"/>
          <w:sz w:val="28"/>
          <w:szCs w:val="28"/>
          <w:rtl/>
        </w:rPr>
        <w:t>آشنایی</w:t>
      </w:r>
      <w:r>
        <w:rPr>
          <w:rFonts w:cs="B Nazanin" w:hint="cs"/>
          <w:sz w:val="28"/>
          <w:szCs w:val="28"/>
          <w:rtl/>
        </w:rPr>
        <w:t xml:space="preserve"> فراگیران با </w:t>
      </w:r>
      <w:r>
        <w:rPr>
          <w:rFonts w:hint="cs"/>
          <w:sz w:val="28"/>
          <w:szCs w:val="28"/>
          <w:rtl/>
          <w:lang w:bidi="ar-DZ"/>
        </w:rPr>
        <w:t>ب</w:t>
      </w:r>
      <w:r>
        <w:rPr>
          <w:rFonts w:hint="cs"/>
          <w:sz w:val="28"/>
          <w:szCs w:val="28"/>
          <w:rtl/>
          <w:lang w:bidi="ar-DZ"/>
        </w:rPr>
        <w:t>یماری های عفونی</w:t>
      </w:r>
      <w:r>
        <w:rPr>
          <w:rFonts w:hint="cs"/>
          <w:sz w:val="28"/>
          <w:szCs w:val="28"/>
          <w:rtl/>
          <w:lang w:bidi="ar-DZ"/>
        </w:rPr>
        <w:t xml:space="preserve"> و </w:t>
      </w:r>
      <w:r>
        <w:rPr>
          <w:rFonts w:hint="cs"/>
          <w:sz w:val="28"/>
          <w:szCs w:val="28"/>
          <w:rtl/>
          <w:lang w:bidi="ar-DZ"/>
        </w:rPr>
        <w:t>علایم شای</w:t>
      </w:r>
      <w:r>
        <w:rPr>
          <w:rFonts w:hint="cs"/>
          <w:sz w:val="28"/>
          <w:szCs w:val="28"/>
          <w:rtl/>
          <w:lang w:bidi="ar-DZ"/>
        </w:rPr>
        <w:t>ع آن</w:t>
      </w:r>
      <w:r>
        <w:rPr>
          <w:rFonts w:hint="cs"/>
          <w:sz w:val="28"/>
          <w:szCs w:val="28"/>
          <w:rtl/>
          <w:lang w:bidi="ar-DZ"/>
        </w:rPr>
        <w:t xml:space="preserve"> ها و راه های پیشگیری از انتقال و همه گیری </w:t>
      </w:r>
      <w:r>
        <w:rPr>
          <w:rFonts w:hint="cs"/>
          <w:sz w:val="28"/>
          <w:szCs w:val="28"/>
          <w:rtl/>
          <w:lang w:bidi="ar-DZ"/>
        </w:rPr>
        <w:t xml:space="preserve">این </w:t>
      </w:r>
      <w:r>
        <w:rPr>
          <w:rFonts w:hint="cs"/>
          <w:sz w:val="28"/>
          <w:szCs w:val="28"/>
          <w:rtl/>
          <w:lang w:bidi="ar-DZ"/>
        </w:rPr>
        <w:t>بیماری ها</w:t>
      </w:r>
      <w:r>
        <w:rPr>
          <w:rFonts w:hint="cs"/>
          <w:sz w:val="28"/>
          <w:szCs w:val="28"/>
          <w:rtl/>
          <w:lang w:bidi="ar-DZ"/>
        </w:rPr>
        <w:t xml:space="preserve"> و مراقبت از بیماران م</w:t>
      </w:r>
      <w:r>
        <w:rPr>
          <w:rFonts w:hint="cs"/>
          <w:sz w:val="28"/>
          <w:szCs w:val="28"/>
          <w:rtl/>
          <w:lang w:bidi="ar-DZ"/>
        </w:rPr>
        <w:t>ب</w:t>
      </w:r>
      <w:r>
        <w:rPr>
          <w:rFonts w:hint="cs"/>
          <w:sz w:val="28"/>
          <w:szCs w:val="28"/>
          <w:rtl/>
          <w:lang w:bidi="ar-DZ"/>
        </w:rPr>
        <w:t>تلا و آموزش ش</w:t>
      </w:r>
      <w:r>
        <w:rPr>
          <w:rFonts w:hint="cs"/>
          <w:sz w:val="28"/>
          <w:szCs w:val="28"/>
          <w:rtl/>
          <w:lang w:bidi="ar-DZ"/>
        </w:rPr>
        <w:t xml:space="preserve">کستن چرخه عفونت </w:t>
      </w:r>
      <w:r>
        <w:rPr>
          <w:rFonts w:hint="cs"/>
          <w:sz w:val="28"/>
          <w:szCs w:val="28"/>
          <w:rtl/>
          <w:lang w:bidi="ar-DZ"/>
        </w:rPr>
        <w:t>توسط پرستاران</w:t>
      </w:r>
      <w:r>
        <w:rPr>
          <w:rFonts w:hint="default"/>
          <w:sz w:val="28"/>
          <w:szCs w:val="28"/>
          <w:rtl/>
          <w:lang w:val="en-US" w:bidi="ar-DZ"/>
        </w:rPr>
        <w:t>.</w:t>
      </w:r>
    </w:p>
    <w:p>
      <w:pPr>
        <w:pStyle w:val="style0"/>
        <w:tabs>
          <w:tab w:val="right" w:leader="dot" w:pos="9360"/>
        </w:tabs>
        <w:spacing w:lineRule="auto" w:line="360"/>
        <w:jc w:val="both"/>
        <w:rPr>
          <w:rFonts w:cs="B Nazanin"/>
          <w:sz w:val="28"/>
          <w:szCs w:val="28"/>
          <w:rtl/>
        </w:rPr>
      </w:pPr>
    </w:p>
    <w:p>
      <w:pPr>
        <w:pStyle w:val="style0"/>
        <w:tabs>
          <w:tab w:val="right" w:leader="dot" w:pos="9360"/>
        </w:tabs>
        <w:spacing w:lineRule="auto" w:line="360"/>
        <w:rPr>
          <w:rFonts w:cs="B Nazanin"/>
          <w:sz w:val="28"/>
          <w:szCs w:val="28"/>
          <w:rtl/>
        </w:rPr>
      </w:pPr>
    </w:p>
    <w:p>
      <w:pPr>
        <w:pStyle w:val="style0"/>
        <w:tabs>
          <w:tab w:val="right" w:leader="dot" w:pos="9360"/>
        </w:tabs>
        <w:spacing w:lineRule="auto" w:line="360"/>
        <w:rPr>
          <w:rFonts w:cs="B Nazanin"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ب:</w:t>
      </w:r>
      <w:r>
        <w:rPr>
          <w:rFonts w:cs="B Nazanin" w:hint="cs"/>
          <w:sz w:val="28"/>
          <w:szCs w:val="28"/>
          <w:rtl/>
        </w:rPr>
        <w:t xml:space="preserve"> </w:t>
      </w:r>
      <w:r>
        <w:rPr>
          <w:rFonts w:cs="B Nazanin" w:hint="cs"/>
          <w:b/>
          <w:bCs/>
          <w:sz w:val="28"/>
          <w:szCs w:val="28"/>
          <w:rtl/>
        </w:rPr>
        <w:t>معرفي مختصري در مورد اين درس بنویسید.</w:t>
      </w:r>
      <w:r>
        <w:rPr>
          <w:rFonts w:cs="B Nazanin" w:hint="cs"/>
          <w:sz w:val="28"/>
          <w:szCs w:val="28"/>
          <w:rtl/>
        </w:rPr>
        <w:t xml:space="preserve"> </w:t>
      </w:r>
    </w:p>
    <w:p>
      <w:pPr>
        <w:pStyle w:val="style0"/>
        <w:tabs>
          <w:tab w:val="right" w:leader="dot" w:pos="9360"/>
        </w:tabs>
        <w:spacing w:lineRule="auto" w:line="360"/>
        <w:rPr>
          <w:rFonts w:cs="B Nazanin"/>
          <w:sz w:val="28"/>
          <w:szCs w:val="28"/>
          <w:rtl/>
        </w:rPr>
      </w:pPr>
      <w:r>
        <w:rPr>
          <w:rFonts w:hint="cs"/>
          <w:sz w:val="28"/>
          <w:szCs w:val="28"/>
          <w:rtl/>
          <w:lang w:bidi="ar-DZ"/>
        </w:rPr>
        <w:t>ب</w:t>
      </w:r>
      <w:r>
        <w:rPr>
          <w:rFonts w:hint="cs"/>
          <w:sz w:val="28"/>
          <w:szCs w:val="28"/>
          <w:rtl/>
          <w:lang w:bidi="ar-DZ"/>
        </w:rPr>
        <w:t>ه دلیل اینکه پرستاران اولین افراد در م</w:t>
      </w:r>
      <w:r>
        <w:rPr>
          <w:rFonts w:hint="cs"/>
          <w:sz w:val="28"/>
          <w:szCs w:val="28"/>
          <w:rtl/>
          <w:lang w:bidi="ar-DZ"/>
        </w:rPr>
        <w:t xml:space="preserve">واجهه با </w:t>
      </w:r>
      <w:r>
        <w:rPr>
          <w:rFonts w:hint="cs"/>
          <w:sz w:val="28"/>
          <w:szCs w:val="28"/>
          <w:rtl/>
          <w:lang w:bidi="ar-DZ"/>
        </w:rPr>
        <w:t xml:space="preserve">مددجویان با بیماری های عفونی هستند </w:t>
      </w:r>
      <w:r>
        <w:rPr>
          <w:rFonts w:hint="cs"/>
          <w:sz w:val="28"/>
          <w:szCs w:val="28"/>
          <w:rtl/>
          <w:lang w:bidi="ar-DZ"/>
        </w:rPr>
        <w:t>شناخت انواع بیماری های</w:t>
      </w:r>
      <w:r>
        <w:rPr>
          <w:rFonts w:hint="cs"/>
          <w:sz w:val="28"/>
          <w:szCs w:val="28"/>
          <w:rtl/>
          <w:lang w:bidi="ar-DZ"/>
        </w:rPr>
        <w:t xml:space="preserve"> عفونی</w:t>
      </w:r>
      <w:r>
        <w:rPr>
          <w:rFonts w:hint="cs"/>
          <w:sz w:val="28"/>
          <w:szCs w:val="28"/>
          <w:rtl/>
          <w:lang w:bidi="ar-DZ"/>
        </w:rPr>
        <w:t xml:space="preserve"> واگیر و غیر واگیر توسط پرستاران بسیار حایز اهمی</w:t>
      </w:r>
      <w:r>
        <w:rPr>
          <w:rFonts w:hint="cs"/>
          <w:sz w:val="28"/>
          <w:szCs w:val="28"/>
          <w:rtl/>
          <w:lang w:bidi="ar-DZ"/>
        </w:rPr>
        <w:t>ت است</w:t>
      </w:r>
      <w:r>
        <w:rPr>
          <w:rFonts w:hint="default"/>
          <w:sz w:val="28"/>
          <w:szCs w:val="28"/>
          <w:rtl/>
          <w:lang w:val="en-US" w:bidi="ar-DZ"/>
        </w:rPr>
        <w:t xml:space="preserve">. </w:t>
      </w:r>
      <w:r>
        <w:rPr>
          <w:rFonts w:hint="cs"/>
          <w:sz w:val="28"/>
          <w:szCs w:val="28"/>
          <w:rtl/>
          <w:lang w:val="en-US" w:bidi="ar-DZ"/>
        </w:rPr>
        <w:t>از طرفی شناخت نحوه انتقال بیماری های عفونی در پیشگیری از انتقال بیماری به جوامع و همه گیری آن ها</w:t>
      </w:r>
      <w:r>
        <w:rPr>
          <w:rFonts w:hint="cs"/>
          <w:sz w:val="28"/>
          <w:szCs w:val="28"/>
          <w:rtl/>
          <w:lang w:val="en-US" w:bidi="ar-DZ"/>
        </w:rPr>
        <w:t xml:space="preserve"> موثر</w:t>
      </w:r>
      <w:r>
        <w:rPr>
          <w:rFonts w:hint="cs"/>
          <w:sz w:val="28"/>
          <w:szCs w:val="28"/>
          <w:rtl/>
          <w:lang w:val="en-US" w:bidi="ar-DZ"/>
        </w:rPr>
        <w:t xml:space="preserve"> می باشد</w:t>
      </w:r>
      <w:r>
        <w:rPr>
          <w:rFonts w:hint="default"/>
          <w:sz w:val="28"/>
          <w:szCs w:val="28"/>
          <w:rtl/>
          <w:lang w:val="en-US" w:bidi="ar-DZ"/>
        </w:rPr>
        <w:t xml:space="preserve">. </w:t>
      </w:r>
      <w:r>
        <w:rPr>
          <w:rFonts w:hint="cs"/>
          <w:sz w:val="28"/>
          <w:szCs w:val="28"/>
          <w:rtl/>
          <w:lang w:val="en-US" w:bidi="ar-DZ"/>
        </w:rPr>
        <w:t>پرستاران با رعایت نکات بهداشتی در مراقبت از مددجویان منجر به شکستن زنجیره ع</w:t>
      </w:r>
      <w:r>
        <w:rPr>
          <w:rFonts w:hint="cs"/>
          <w:sz w:val="28"/>
          <w:szCs w:val="28"/>
          <w:rtl/>
          <w:lang w:val="en-US" w:bidi="ar-DZ"/>
        </w:rPr>
        <w:t>فونت شده و نقش مهمی در کاهش همه گیری ایفا می کنن</w:t>
      </w:r>
      <w:r>
        <w:rPr>
          <w:rFonts w:hint="cs"/>
          <w:sz w:val="28"/>
          <w:szCs w:val="28"/>
          <w:rtl/>
          <w:lang w:val="en-US" w:bidi="ar-DZ"/>
        </w:rPr>
        <w:t>د</w:t>
      </w:r>
      <w:r>
        <w:rPr>
          <w:rFonts w:hint="default"/>
          <w:sz w:val="28"/>
          <w:szCs w:val="28"/>
          <w:rtl/>
          <w:lang w:val="en-US" w:bidi="ar-DZ"/>
        </w:rPr>
        <w:t xml:space="preserve">. </w:t>
      </w:r>
      <w:r>
        <w:rPr>
          <w:rFonts w:hint="cs"/>
          <w:sz w:val="28"/>
          <w:szCs w:val="28"/>
          <w:rtl/>
          <w:lang w:val="en-US" w:bidi="ar-DZ"/>
        </w:rPr>
        <w:t xml:space="preserve">با شناخت بیماری های عفونی منطقه ای </w:t>
      </w:r>
      <w:r>
        <w:rPr>
          <w:rFonts w:hint="cs"/>
          <w:sz w:val="28"/>
          <w:szCs w:val="28"/>
          <w:rtl/>
          <w:lang w:val="en-US" w:bidi="ar-DZ"/>
        </w:rPr>
        <w:t xml:space="preserve">و بیماری های نوپدید عفونی پرستاران قادر خواهند بود در وهله اول از خود در </w:t>
      </w:r>
      <w:r>
        <w:rPr>
          <w:rFonts w:hint="cs"/>
          <w:sz w:val="28"/>
          <w:szCs w:val="28"/>
          <w:rtl/>
          <w:lang w:val="en-US" w:bidi="ar-DZ"/>
        </w:rPr>
        <w:t>برا</w:t>
      </w:r>
      <w:r>
        <w:rPr>
          <w:rFonts w:hint="cs"/>
          <w:sz w:val="28"/>
          <w:szCs w:val="28"/>
          <w:rtl/>
          <w:lang w:val="en-US" w:bidi="ar-DZ"/>
        </w:rPr>
        <w:t xml:space="preserve">بر سرایت </w:t>
      </w:r>
      <w:r>
        <w:rPr>
          <w:rFonts w:hint="cs"/>
          <w:sz w:val="28"/>
          <w:szCs w:val="28"/>
          <w:rtl/>
          <w:lang w:val="en-US" w:bidi="ar-DZ"/>
        </w:rPr>
        <w:t>این بیماری ها</w:t>
      </w:r>
      <w:r>
        <w:rPr>
          <w:rFonts w:hint="cs"/>
          <w:sz w:val="28"/>
          <w:szCs w:val="28"/>
          <w:rtl/>
          <w:lang w:val="en-US" w:bidi="ar-DZ"/>
        </w:rPr>
        <w:t xml:space="preserve"> حفاظت کنند</w:t>
      </w:r>
      <w:r>
        <w:rPr>
          <w:rFonts w:hint="cs"/>
          <w:sz w:val="28"/>
          <w:szCs w:val="28"/>
          <w:rtl/>
          <w:lang w:val="en-US" w:bidi="ar-DZ"/>
        </w:rPr>
        <w:t xml:space="preserve"> و سپس مراقبت موثر از مددجویان </w:t>
      </w:r>
      <w:r>
        <w:rPr>
          <w:rFonts w:hint="cs"/>
          <w:sz w:val="28"/>
          <w:szCs w:val="28"/>
          <w:rtl/>
          <w:lang w:val="en-US" w:bidi="ar-DZ"/>
        </w:rPr>
        <w:t xml:space="preserve">به عمل </w:t>
      </w:r>
      <w:r>
        <w:rPr>
          <w:rFonts w:hint="cs"/>
          <w:sz w:val="28"/>
          <w:szCs w:val="28"/>
          <w:rtl/>
          <w:lang w:val="en-US" w:bidi="ar-DZ"/>
        </w:rPr>
        <w:t>بیاورند</w:t>
      </w:r>
      <w:r>
        <w:rPr>
          <w:rFonts w:hint="default"/>
          <w:sz w:val="28"/>
          <w:szCs w:val="28"/>
          <w:rtl/>
          <w:lang w:val="en-US" w:bidi="ar-DZ"/>
        </w:rPr>
        <w:t>.</w:t>
      </w:r>
    </w:p>
    <w:p>
      <w:pPr>
        <w:pStyle w:val="style0"/>
        <w:tabs>
          <w:tab w:val="right" w:leader="dot" w:pos="9360"/>
        </w:tabs>
        <w:spacing w:lineRule="auto" w:line="360"/>
        <w:rPr>
          <w:rFonts w:cs="B Nazanin"/>
          <w:sz w:val="28"/>
          <w:szCs w:val="28"/>
          <w:rtl/>
        </w:rPr>
      </w:pPr>
      <w:r>
        <w:rPr>
          <w:noProof/>
          <w:rtl/>
          <w:lang w:bidi="ar-SA"/>
        </w:rPr>
        <w:pict>
          <v:shape id="1030" type="#_x0000_t202" style="position:absolute;margin-left:40.5pt;margin-top:4.75pt;width:432.0pt;height:45.0pt;z-index:9;mso-position-horizontal-relative:text;mso-position-vertical-relative:text;mso-width-relative:page;mso-height-relative:page;visibility:visible;">
            <v:stroke joinstyle="miter" color="#d99594" weight="1.0pt"/>
            <w10:wrap type="square"/>
            <v:fill color2="#e5b8b7" rotate="true" color="white" method="any" focus="100%" type="gradient"/>
            <v:shadow on="t" color="#622423" offset="1.0pt," opacity="50%"/>
            <v:path o:connecttype="rect" gradientshapeok="t"/>
            <v:textbox>
              <w:txbxContent>
                <w:p>
                  <w:pPr>
                    <w:pStyle w:val="style0"/>
                    <w:jc w:val="center"/>
                    <w:rPr>
                      <w:rFonts w:cs="B Titr"/>
                      <w:sz w:val="36"/>
                      <w:szCs w:val="36"/>
                    </w:rPr>
                  </w:pPr>
                  <w:r>
                    <w:rPr>
                      <w:rFonts w:cs="B Titr" w:hint="cs"/>
                      <w:sz w:val="36"/>
                      <w:szCs w:val="36"/>
                      <w:rtl/>
                    </w:rPr>
                    <w:t>تعيين</w:t>
                  </w:r>
                  <w:r>
                    <w:rPr>
                      <w:rFonts w:cs="B Titr" w:hint="cs"/>
                      <w:sz w:val="36"/>
                      <w:szCs w:val="36"/>
                      <w:rtl/>
                    </w:rPr>
                    <w:t xml:space="preserve"> </w:t>
                  </w:r>
                  <w:r>
                    <w:rPr>
                      <w:rFonts w:cs="B Titr" w:hint="cs"/>
                      <w:sz w:val="36"/>
                      <w:szCs w:val="36"/>
                      <w:rtl/>
                    </w:rPr>
                    <w:t xml:space="preserve">جلسات </w:t>
                  </w:r>
                  <w:r>
                    <w:rPr>
                      <w:rFonts w:cs="B Titr" w:hint="cs"/>
                      <w:sz w:val="36"/>
                      <w:szCs w:val="36"/>
                      <w:rtl/>
                    </w:rPr>
                    <w:t>حضوري</w:t>
                  </w:r>
                  <w:r>
                    <w:rPr>
                      <w:rFonts w:cs="B Titr" w:hint="cs"/>
                      <w:sz w:val="36"/>
                      <w:szCs w:val="36"/>
                      <w:rtl/>
                    </w:rPr>
                    <w:t xml:space="preserve"> درس</w:t>
                  </w:r>
                </w:p>
              </w:txbxContent>
            </v:textbox>
          </v:shape>
        </w:pict>
      </w:r>
    </w:p>
    <w:p>
      <w:pPr>
        <w:pStyle w:val="style0"/>
        <w:tabs>
          <w:tab w:val="right" w:leader="dot" w:pos="9360"/>
        </w:tabs>
        <w:spacing w:lineRule="auto" w:line="360"/>
        <w:rPr>
          <w:rFonts w:cs="B Nazanin"/>
          <w:sz w:val="28"/>
          <w:szCs w:val="28"/>
          <w:rtl/>
        </w:rPr>
      </w:pPr>
    </w:p>
    <w:p>
      <w:pPr>
        <w:pStyle w:val="style0"/>
        <w:tabs>
          <w:tab w:val="right" w:leader="dot" w:pos="9360"/>
        </w:tabs>
        <w:spacing w:lineRule="auto" w:line="360"/>
        <w:rPr>
          <w:rFonts w:cs="B Nazanin"/>
          <w:sz w:val="28"/>
          <w:szCs w:val="28"/>
          <w:rtl/>
        </w:rPr>
      </w:pPr>
    </w:p>
    <w:tbl>
      <w:tblPr>
        <w:tblStyle w:val="style192"/>
        <w:tblpPr w:leftFromText="180" w:rightFromText="180" w:topFromText="0" w:bottomFromText="0" w:vertAnchor="text" w:horzAnchor="margin" w:tblpXSpec="center" w:tblpY="63"/>
        <w:bidiVisual/>
        <w:tblW w:w="10349" w:type="dxa"/>
        <w:tblLayout w:type="fixed"/>
        <w:tblLook w:val="04A0" w:firstRow="1" w:lastRow="0" w:firstColumn="1" w:lastColumn="0" w:noHBand="0" w:noVBand="1"/>
      </w:tblPr>
      <w:tblGrid>
        <w:gridCol w:w="540"/>
        <w:gridCol w:w="3437"/>
        <w:gridCol w:w="1984"/>
        <w:gridCol w:w="1977"/>
        <w:gridCol w:w="2411"/>
      </w:tblGrid>
      <w:tr>
        <w:trPr>
          <w:trHeight w:val="1115" w:hRule="atLeast"/>
        </w:trPr>
        <w:tc>
          <w:tcPr>
            <w:tcW w:w="540" w:type="dxa"/>
            <w:tcBorders/>
            <w:textDirection w:val="btLr"/>
          </w:tcPr>
          <w:p>
            <w:pPr>
              <w:pStyle w:val="style0"/>
              <w:ind w:left="113" w:right="113"/>
              <w:jc w:val="center"/>
              <w:rPr>
                <w:rFonts w:ascii="Times New Roman" w:cs="B Compset" w:eastAsia="Times New Roman" w:hAnsi="Times New Roman"/>
                <w:b w:val="false"/>
                <w:bCs w:val="false"/>
                <w:sz w:val="32"/>
                <w:szCs w:val="32"/>
                <w:rtl/>
                <w:lang w:val="en-IE"/>
              </w:rPr>
            </w:pPr>
            <w:r>
              <w:rPr>
                <w:rFonts w:ascii="Times New Roman" w:cs="B Compset" w:eastAsia="Times New Roman" w:hAnsi="Times New Roman"/>
                <w:sz w:val="32"/>
                <w:szCs w:val="32"/>
                <w:rtl/>
                <w:lang w:val="en-IE"/>
              </w:rPr>
              <w:t>رد</w:t>
            </w:r>
            <w:r>
              <w:rPr>
                <w:rFonts w:ascii="Times New Roman" w:cs="B Compset" w:eastAsia="Times New Roman" w:hAnsi="Times New Roman" w:hint="cs"/>
                <w:sz w:val="32"/>
                <w:szCs w:val="32"/>
                <w:rtl/>
                <w:lang w:val="en-IE"/>
              </w:rPr>
              <w:t>ی</w:t>
            </w:r>
            <w:r>
              <w:rPr>
                <w:rFonts w:ascii="Times New Roman" w:cs="B Compset" w:eastAsia="Times New Roman" w:hAnsi="Times New Roman" w:hint="eastAsia"/>
                <w:sz w:val="32"/>
                <w:szCs w:val="32"/>
                <w:rtl/>
                <w:lang w:val="en-IE"/>
              </w:rPr>
              <w:t>ف</w:t>
            </w:r>
          </w:p>
        </w:tc>
        <w:tc>
          <w:tcPr>
            <w:tcW w:w="3437" w:type="dxa"/>
            <w:tcBorders/>
            <w:vAlign w:val="center"/>
          </w:tcPr>
          <w:p>
            <w:pPr>
              <w:pStyle w:val="style0"/>
              <w:jc w:val="center"/>
              <w:rPr>
                <w:rFonts w:ascii="Times New Roman" w:cs="B Compset" w:eastAsia="Times New Roman" w:hAnsi="Times New Roman"/>
                <w:sz w:val="32"/>
                <w:szCs w:val="32"/>
                <w:rtl/>
                <w:lang w:val="en-IE"/>
              </w:rPr>
            </w:pPr>
            <w:r>
              <w:rPr>
                <w:rFonts w:cs="B Compset" w:hint="cs"/>
                <w:sz w:val="32"/>
                <w:szCs w:val="32"/>
                <w:rtl/>
                <w:lang w:val="en-IE"/>
              </w:rPr>
              <w:t>عنوان جلسه حضوری</w:t>
            </w:r>
            <w:r>
              <w:rPr>
                <w:rFonts w:cs="B Compset" w:hint="cs"/>
                <w:sz w:val="32"/>
                <w:szCs w:val="32"/>
                <w:rtl/>
                <w:lang w:val="en-IE"/>
              </w:rPr>
              <w:t xml:space="preserve"> </w:t>
            </w:r>
          </w:p>
        </w:tc>
        <w:tc>
          <w:tcPr>
            <w:tcW w:w="1984" w:type="dxa"/>
            <w:tcBorders/>
            <w:vAlign w:val="center"/>
          </w:tcPr>
          <w:p>
            <w:pPr>
              <w:pStyle w:val="style0"/>
              <w:jc w:val="center"/>
              <w:rPr>
                <w:rFonts w:ascii="Times New Roman" w:cs="B Compset" w:eastAsia="Times New Roman" w:hAnsi="Times New Roman"/>
                <w:sz w:val="32"/>
                <w:szCs w:val="32"/>
                <w:rtl/>
                <w:lang w:val="en-IE"/>
              </w:rPr>
            </w:pPr>
            <w:r>
              <w:rPr>
                <w:rFonts w:ascii="Times New Roman" w:cs="B Compset" w:eastAsia="Times New Roman" w:hAnsi="Times New Roman" w:hint="cs"/>
                <w:sz w:val="32"/>
                <w:szCs w:val="32"/>
                <w:rtl/>
                <w:lang w:val="en-IE"/>
              </w:rPr>
              <w:t xml:space="preserve">تاریخ </w:t>
            </w:r>
            <w:r>
              <w:rPr>
                <w:rFonts w:ascii="Times New Roman" w:cs="B Compset" w:eastAsia="Times New Roman" w:hAnsi="Times New Roman"/>
                <w:sz w:val="32"/>
                <w:szCs w:val="32"/>
                <w:rtl/>
                <w:lang w:val="en-IE"/>
              </w:rPr>
              <w:t>ارائه</w:t>
            </w:r>
          </w:p>
        </w:tc>
        <w:tc>
          <w:tcPr>
            <w:tcW w:w="1977" w:type="dxa"/>
            <w:tcBorders/>
            <w:vAlign w:val="center"/>
          </w:tcPr>
          <w:p>
            <w:pPr>
              <w:pStyle w:val="style0"/>
              <w:jc w:val="center"/>
              <w:rPr>
                <w:rFonts w:ascii="Times New Roman" w:cs="B Compset" w:eastAsia="Times New Roman" w:hAnsi="Times New Roman"/>
                <w:sz w:val="32"/>
                <w:szCs w:val="32"/>
                <w:rtl/>
                <w:lang w:val="en-IE"/>
              </w:rPr>
            </w:pPr>
            <w:r>
              <w:rPr>
                <w:rFonts w:ascii="Times New Roman" w:cs="B Compset" w:eastAsia="Times New Roman" w:hAnsi="Times New Roman"/>
                <w:sz w:val="32"/>
                <w:szCs w:val="32"/>
                <w:rtl/>
                <w:lang w:val="en-IE"/>
              </w:rPr>
              <w:t>نحوه ارائه</w:t>
            </w:r>
          </w:p>
        </w:tc>
        <w:tc>
          <w:tcPr>
            <w:tcW w:w="2411" w:type="dxa"/>
            <w:tcBorders/>
            <w:vAlign w:val="center"/>
          </w:tcPr>
          <w:p>
            <w:pPr>
              <w:pStyle w:val="style0"/>
              <w:jc w:val="center"/>
              <w:rPr>
                <w:rFonts w:ascii="Times New Roman" w:cs="B Compset" w:eastAsia="Times New Roman" w:hAnsi="Times New Roman"/>
                <w:sz w:val="32"/>
                <w:szCs w:val="32"/>
                <w:rtl/>
                <w:lang w:val="en-IE"/>
              </w:rPr>
            </w:pPr>
            <w:r>
              <w:rPr>
                <w:rFonts w:ascii="Times New Roman" w:cs="B Compset" w:eastAsia="Times New Roman" w:hAnsi="Times New Roman"/>
                <w:sz w:val="32"/>
                <w:szCs w:val="32"/>
                <w:rtl/>
                <w:lang w:val="en-IE"/>
              </w:rPr>
              <w:t>امكانات</w:t>
            </w:r>
            <w:r>
              <w:rPr>
                <w:rFonts w:cs="B Compset" w:hint="cs"/>
                <w:sz w:val="32"/>
                <w:szCs w:val="32"/>
                <w:rtl/>
                <w:lang w:val="en-IE"/>
              </w:rPr>
              <w:t xml:space="preserve"> </w:t>
            </w:r>
            <w:r>
              <w:rPr>
                <w:rFonts w:ascii="Times New Roman" w:cs="B Compset" w:eastAsia="Times New Roman" w:hAnsi="Times New Roman"/>
                <w:sz w:val="32"/>
                <w:szCs w:val="32"/>
                <w:rtl/>
                <w:lang w:val="en-IE"/>
              </w:rPr>
              <w:t>مورد نياز</w:t>
            </w:r>
          </w:p>
        </w:tc>
      </w:tr>
    </w:tbl>
    <w:p>
      <w:pPr>
        <w:pStyle w:val="style0"/>
        <w:tabs>
          <w:tab w:val="right" w:leader="dot" w:pos="9360"/>
        </w:tabs>
        <w:spacing w:lineRule="auto" w:line="360"/>
        <w:rPr>
          <w:rFonts w:cs="B Nazanin"/>
          <w:sz w:val="28"/>
          <w:szCs w:val="28"/>
          <w:rtl/>
        </w:rPr>
      </w:pPr>
    </w:p>
    <w:p>
      <w:pPr>
        <w:pStyle w:val="style0"/>
        <w:tabs>
          <w:tab w:val="right" w:leader="dot" w:pos="9360"/>
        </w:tabs>
        <w:spacing w:lineRule="auto" w:line="360"/>
        <w:rPr>
          <w:rFonts w:cs="B Nazanin"/>
          <w:sz w:val="28"/>
          <w:szCs w:val="28"/>
          <w:rtl/>
        </w:rPr>
      </w:pPr>
    </w:p>
    <w:p>
      <w:pPr>
        <w:pStyle w:val="style0"/>
        <w:tabs>
          <w:tab w:val="right" w:leader="dot" w:pos="9360"/>
        </w:tabs>
        <w:spacing w:lineRule="auto" w:line="360"/>
        <w:rPr>
          <w:rFonts w:cs="B Nazanin"/>
          <w:sz w:val="28"/>
          <w:szCs w:val="28"/>
          <w:rtl/>
        </w:rPr>
      </w:pPr>
    </w:p>
    <w:p>
      <w:pPr>
        <w:pStyle w:val="style0"/>
        <w:tabs>
          <w:tab w:val="right" w:leader="dot" w:pos="9360"/>
        </w:tabs>
        <w:spacing w:lineRule="auto" w:line="360"/>
        <w:rPr>
          <w:rFonts w:cs="B Nazanin"/>
          <w:sz w:val="28"/>
          <w:szCs w:val="28"/>
          <w:rtl/>
        </w:rPr>
      </w:pPr>
    </w:p>
    <w:p>
      <w:pPr>
        <w:pStyle w:val="style0"/>
        <w:tabs>
          <w:tab w:val="right" w:leader="dot" w:pos="9360"/>
        </w:tabs>
        <w:spacing w:lineRule="auto" w:line="360"/>
        <w:rPr>
          <w:rFonts w:cs="B Nazanin"/>
          <w:sz w:val="28"/>
          <w:szCs w:val="28"/>
          <w:rtl/>
        </w:rPr>
      </w:pPr>
    </w:p>
    <w:p>
      <w:pPr>
        <w:pStyle w:val="style0"/>
        <w:tabs>
          <w:tab w:val="right" w:leader="dot" w:pos="9360"/>
        </w:tabs>
        <w:spacing w:lineRule="auto" w:line="360"/>
        <w:rPr>
          <w:rFonts w:cs="B Nazanin"/>
          <w:sz w:val="28"/>
          <w:szCs w:val="28"/>
          <w:rtl/>
        </w:rPr>
      </w:pPr>
    </w:p>
    <w:p>
      <w:pPr>
        <w:pStyle w:val="style0"/>
        <w:tabs>
          <w:tab w:val="right" w:leader="dot" w:pos="9360"/>
        </w:tabs>
        <w:spacing w:lineRule="auto" w:line="360"/>
        <w:rPr>
          <w:rFonts w:cs="B Nazanin"/>
          <w:sz w:val="28"/>
          <w:szCs w:val="28"/>
          <w:rtl/>
        </w:rPr>
      </w:pPr>
    </w:p>
    <w:p>
      <w:pPr>
        <w:pStyle w:val="style0"/>
        <w:tabs>
          <w:tab w:val="right" w:leader="dot" w:pos="9360"/>
        </w:tabs>
        <w:spacing w:lineRule="auto" w:line="360"/>
        <w:rPr>
          <w:rFonts w:cs="B Nazanin"/>
          <w:sz w:val="28"/>
          <w:szCs w:val="28"/>
          <w:rtl/>
        </w:rPr>
      </w:pPr>
    </w:p>
    <w:p>
      <w:pPr>
        <w:pStyle w:val="style0"/>
        <w:tabs>
          <w:tab w:val="right" w:leader="dot" w:pos="9360"/>
        </w:tabs>
        <w:spacing w:lineRule="auto" w:line="360"/>
        <w:rPr>
          <w:rFonts w:cs="B Nazanin"/>
          <w:sz w:val="28"/>
          <w:szCs w:val="28"/>
          <w:rtl/>
        </w:rPr>
      </w:pPr>
    </w:p>
    <w:p>
      <w:pPr>
        <w:pStyle w:val="style0"/>
        <w:tabs>
          <w:tab w:val="right" w:leader="dot" w:pos="9360"/>
        </w:tabs>
        <w:spacing w:lineRule="auto" w:line="360"/>
        <w:rPr>
          <w:rFonts w:cs="B Nazanin"/>
          <w:sz w:val="28"/>
          <w:szCs w:val="28"/>
          <w:rtl/>
        </w:rPr>
      </w:pPr>
    </w:p>
    <w:p>
      <w:pPr>
        <w:pStyle w:val="style0"/>
        <w:tabs>
          <w:tab w:val="right" w:leader="dot" w:pos="9360"/>
        </w:tabs>
        <w:spacing w:lineRule="auto" w:line="360"/>
        <w:rPr>
          <w:rFonts w:cs="B Nazanin"/>
          <w:sz w:val="28"/>
          <w:szCs w:val="28"/>
          <w:rtl/>
        </w:rPr>
      </w:pPr>
    </w:p>
    <w:p>
      <w:pPr>
        <w:pStyle w:val="style0"/>
        <w:tabs>
          <w:tab w:val="right" w:leader="dot" w:pos="9360"/>
        </w:tabs>
        <w:spacing w:lineRule="auto" w:line="360"/>
        <w:rPr>
          <w:rFonts w:cs="B Nazanin"/>
          <w:sz w:val="28"/>
          <w:szCs w:val="28"/>
          <w:rtl/>
        </w:rPr>
      </w:pPr>
    </w:p>
    <w:p>
      <w:pPr>
        <w:pStyle w:val="style0"/>
        <w:tabs>
          <w:tab w:val="right" w:leader="dot" w:pos="9360"/>
        </w:tabs>
        <w:spacing w:lineRule="auto" w:line="360"/>
        <w:rPr>
          <w:rFonts w:cs="B Nazanin"/>
          <w:sz w:val="28"/>
          <w:szCs w:val="28"/>
          <w:rtl/>
        </w:rPr>
      </w:pPr>
    </w:p>
    <w:p>
      <w:pPr>
        <w:pStyle w:val="style0"/>
        <w:tabs>
          <w:tab w:val="right" w:leader="dot" w:pos="9360"/>
        </w:tabs>
        <w:spacing w:lineRule="auto" w:line="360"/>
        <w:rPr>
          <w:rFonts w:cs="B Nazanin"/>
          <w:sz w:val="28"/>
          <w:szCs w:val="28"/>
          <w:rtl/>
        </w:rPr>
      </w:pPr>
    </w:p>
    <w:p>
      <w:pPr>
        <w:pStyle w:val="style0"/>
        <w:rPr>
          <w:rFonts w:cs="B Nazanin"/>
          <w:sz w:val="28"/>
          <w:szCs w:val="28"/>
          <w:rtl/>
        </w:rPr>
      </w:pPr>
      <w:r>
        <w:rPr>
          <w:noProof/>
          <w:rtl/>
          <w:lang w:bidi="ar-SA"/>
        </w:rPr>
        <w:pict>
          <v:shape id="1031" type="#_x0000_t202" style="position:absolute;margin-left:51.5pt;margin-top:12.25pt;width:432.0pt;height:45.0pt;z-index:5;mso-position-horizontal-relative:text;mso-position-vertical-relative:text;mso-width-relative:page;mso-height-relative:page;visibility:visible;">
            <v:stroke joinstyle="miter" color="#d99594" weight="1.0pt"/>
            <w10:wrap type="square"/>
            <v:fill color2="#e5b8b7" rotate="true" color="white" method="any" focus="100%" type="gradient"/>
            <v:shadow on="t" color="#622423" offset="1.0pt," opacity="50%"/>
            <v:path o:connecttype="rect" gradientshapeok="t"/>
            <v:textbox>
              <w:txbxContent>
                <w:p>
                  <w:pPr>
                    <w:pStyle w:val="style0"/>
                    <w:jc w:val="center"/>
                    <w:rPr>
                      <w:rFonts w:cs="B Titr"/>
                      <w:sz w:val="36"/>
                      <w:szCs w:val="36"/>
                    </w:rPr>
                  </w:pPr>
                  <w:r>
                    <w:rPr>
                      <w:rFonts w:cs="B Titr" w:hint="cs"/>
                      <w:sz w:val="36"/>
                      <w:szCs w:val="36"/>
                      <w:rtl/>
                    </w:rPr>
                    <w:t>تعيين</w:t>
                  </w:r>
                  <w:r>
                    <w:rPr>
                      <w:rFonts w:cs="B Titr" w:hint="cs"/>
                      <w:sz w:val="36"/>
                      <w:szCs w:val="36"/>
                      <w:rtl/>
                    </w:rPr>
                    <w:t xml:space="preserve"> </w:t>
                  </w:r>
                  <w:r>
                    <w:rPr>
                      <w:rFonts w:cs="B Titr" w:hint="cs"/>
                      <w:sz w:val="36"/>
                      <w:szCs w:val="36"/>
                      <w:rtl/>
                    </w:rPr>
                    <w:t>جلسات</w:t>
                  </w:r>
                  <w:r>
                    <w:rPr>
                      <w:rFonts w:cs="B Titr" w:hint="cs"/>
                      <w:sz w:val="36"/>
                      <w:szCs w:val="36"/>
                      <w:rtl/>
                    </w:rPr>
                    <w:t xml:space="preserve"> غيرحضوري</w:t>
                  </w:r>
                  <w:r>
                    <w:rPr>
                      <w:rFonts w:cs="B Titr" w:hint="cs"/>
                      <w:sz w:val="36"/>
                      <w:szCs w:val="36"/>
                      <w:rtl/>
                    </w:rPr>
                    <w:t xml:space="preserve"> درس</w:t>
                  </w:r>
                </w:p>
              </w:txbxContent>
            </v:textbox>
          </v:shape>
        </w:pict>
      </w:r>
    </w:p>
    <w:p>
      <w:pPr>
        <w:pStyle w:val="style0"/>
        <w:rPr>
          <w:rFonts w:cs="B Nazanin"/>
          <w:sz w:val="28"/>
          <w:szCs w:val="28"/>
          <w:rtl/>
        </w:rPr>
      </w:pPr>
    </w:p>
    <w:p>
      <w:pPr>
        <w:pStyle w:val="style0"/>
        <w:rPr>
          <w:rFonts w:cs="B Nazanin"/>
          <w:sz w:val="28"/>
          <w:szCs w:val="28"/>
          <w:rtl/>
        </w:rPr>
      </w:pPr>
    </w:p>
    <w:p>
      <w:pPr>
        <w:pStyle w:val="style0"/>
        <w:rPr>
          <w:rFonts w:cs="B Nazanin"/>
          <w:sz w:val="28"/>
          <w:szCs w:val="28"/>
          <w:rtl/>
        </w:rPr>
      </w:pPr>
    </w:p>
    <w:p>
      <w:pPr>
        <w:pStyle w:val="style0"/>
        <w:rPr>
          <w:rFonts w:cs="B Nazanin"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7"/>
        <w:gridCol w:w="1882"/>
        <w:gridCol w:w="3462"/>
      </w:tblGrid>
      <w:tr>
        <w:trPr>
          <w:cantSplit/>
          <w:trHeight w:val="638" w:hRule="atLeast"/>
          <w:tblHeader/>
          <w:jc w:val="center"/>
        </w:trPr>
        <w:tc>
          <w:tcPr>
            <w:tcW w:w="3657" w:type="dxa"/>
            <w:tcBorders/>
            <w:shd w:val="clear" w:color="auto" w:fill="800000"/>
            <w:vAlign w:val="center"/>
          </w:tcPr>
          <w:p>
            <w:pPr>
              <w:pStyle w:val="style0"/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>
              <w:rPr>
                <w:rFonts w:cs="B Nazanin" w:hint="cs"/>
                <w:b/>
                <w:bCs/>
                <w:color w:val="ffffff"/>
                <w:rtl/>
              </w:rPr>
              <w:t>قسمت غیرحضوری پيش</w:t>
            </w:r>
            <w:r>
              <w:rPr>
                <w:rFonts w:cs="B Nazanin" w:hint="cs"/>
                <w:b/>
                <w:bCs/>
                <w:color w:val="ffffff"/>
                <w:rtl/>
              </w:rPr>
              <w:t/>
            </w:r>
            <w:r>
              <w:rPr>
                <w:rFonts w:cs="B Nazanin" w:hint="cs"/>
                <w:b/>
                <w:bCs/>
                <w:color w:val="ffffff"/>
                <w:rtl/>
              </w:rPr>
              <w:t>بيني شده</w:t>
            </w:r>
            <w:r>
              <w:rPr>
                <w:rFonts w:cs="B Nazanin" w:hint="cs"/>
                <w:b/>
                <w:bCs/>
                <w:color w:val="ffffff"/>
                <w:rtl/>
              </w:rPr>
              <w:t xml:space="preserve"> (شامل عنوان، تاریخ ارائه، جلسه چندم از کل جلسات حضوری و غیر حضوری)</w:t>
            </w:r>
          </w:p>
        </w:tc>
        <w:tc>
          <w:tcPr>
            <w:tcW w:w="1882" w:type="dxa"/>
            <w:tcBorders>
              <w:right w:val="nil"/>
            </w:tcBorders>
            <w:shd w:val="clear" w:color="auto" w:fill="800000"/>
            <w:vAlign w:val="center"/>
          </w:tcPr>
          <w:p>
            <w:pPr>
              <w:pStyle w:val="style0"/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>
              <w:rPr>
                <w:rFonts w:cs="B Nazanin" w:hint="cs"/>
                <w:b/>
                <w:bCs/>
                <w:color w:val="ffffff"/>
                <w:rtl/>
              </w:rPr>
              <w:t>دليل امکان غیرحضوري بودن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800000"/>
          </w:tcPr>
          <w:p>
            <w:pPr>
              <w:pStyle w:val="style0"/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>
              <w:rPr>
                <w:rFonts w:cs="B Nazanin" w:hint="cs"/>
                <w:b/>
                <w:bCs/>
                <w:color w:val="ffffff"/>
                <w:rtl/>
              </w:rPr>
              <w:t>شیوه پوشش محتوا به شکل غیرحضوری</w:t>
            </w:r>
          </w:p>
          <w:p>
            <w:pPr>
              <w:pStyle w:val="style0"/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>
              <w:rPr>
                <w:rFonts w:cs="B Nazanin" w:hint="cs"/>
                <w:b/>
                <w:bCs/>
                <w:color w:val="ffffff"/>
                <w:rtl/>
              </w:rPr>
              <w:t>(شامل نحوه ارائه، آنلاین بودن یا نبودن</w:t>
            </w:r>
            <w:r>
              <w:rPr>
                <w:rFonts w:cs="B Nazanin" w:hint="cs"/>
                <w:b/>
                <w:bCs/>
                <w:color w:val="ffffff"/>
                <w:rtl/>
              </w:rPr>
              <w:t>، امکانات مورد نیاز و ....</w:t>
            </w:r>
            <w:r>
              <w:rPr>
                <w:rFonts w:cs="B Nazanin" w:hint="cs"/>
                <w:b/>
                <w:bCs/>
                <w:color w:val="ffffff"/>
                <w:rtl/>
              </w:rPr>
              <w:t>)</w:t>
            </w:r>
          </w:p>
        </w:tc>
      </w:tr>
      <w:tr>
        <w:tblPrEx/>
        <w:trPr>
          <w:cantSplit/>
          <w:jc w:val="center"/>
        </w:trPr>
        <w:tc>
          <w:tcPr>
            <w:tcW w:w="3657" w:type="dxa"/>
            <w:tcBorders/>
          </w:tcPr>
          <w:p>
            <w:pPr>
              <w:pStyle w:val="style0"/>
              <w:spacing w:lineRule="auto" w:line="480"/>
              <w:jc w:val="left"/>
              <w:rPr>
                <w:rFonts w:cs="B Nazanin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>جلسه اول</w:t>
            </w:r>
            <w:r>
              <w:rPr>
                <w:rFonts w:hint="default"/>
                <w:sz w:val="32"/>
                <w:szCs w:val="32"/>
                <w:rtl/>
                <w:lang w:val="en-US" w:bidi="ar-DZ"/>
              </w:rPr>
              <w:t xml:space="preserve">: </w:t>
            </w:r>
            <w:r>
              <w:rPr>
                <w:rFonts w:hint="cs"/>
                <w:sz w:val="32"/>
                <w:szCs w:val="32"/>
                <w:rtl/>
                <w:lang w:val="en-US" w:bidi="ar-DZ"/>
              </w:rPr>
              <w:t>بیماری های ع</w:t>
            </w:r>
            <w:r>
              <w:rPr>
                <w:rFonts w:hint="cs"/>
                <w:sz w:val="32"/>
                <w:szCs w:val="32"/>
                <w:rtl/>
                <w:lang w:val="en-US" w:bidi="ar-DZ"/>
              </w:rPr>
              <w:t>فونی واگی</w:t>
            </w:r>
            <w:r>
              <w:rPr>
                <w:rFonts w:hint="cs"/>
                <w:sz w:val="32"/>
                <w:szCs w:val="32"/>
                <w:rtl/>
                <w:lang w:val="en-US" w:bidi="ar-DZ"/>
              </w:rPr>
              <w:t>ر و غیرواگیر، تست های تشخیصی و علائم عمومی و اختصاصی</w:t>
            </w:r>
            <w:r>
              <w:rPr>
                <w:rFonts w:hint="default"/>
                <w:sz w:val="32"/>
                <w:szCs w:val="32"/>
                <w:lang w:val="en-US" w:bidi="ar-DZ"/>
              </w:rPr>
              <w:t>1405/2/1</w:t>
            </w:r>
          </w:p>
        </w:tc>
        <w:tc>
          <w:tcPr>
            <w:tcW w:w="1882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cs="B Nazanin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>جنگ تحمیلی سوم</w:t>
            </w:r>
          </w:p>
        </w:tc>
        <w:tc>
          <w:tcPr>
            <w:tcW w:w="3462" w:type="dxa"/>
            <w:tcBorders>
              <w:top w:val="nil"/>
            </w:tcBorders>
            <w:shd w:val="clear" w:color="auto" w:fill="auto"/>
          </w:tcPr>
          <w:p>
            <w:pPr>
              <w:pStyle w:val="style0"/>
              <w:spacing w:lineRule="auto" w:line="480"/>
              <w:jc w:val="center"/>
              <w:rPr>
                <w:rFonts w:cs="B Nazanin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>در بستر آموزش مجازی سامانه نوید</w:t>
            </w:r>
          </w:p>
        </w:tc>
      </w:tr>
      <w:tr>
        <w:tblPrEx/>
        <w:trPr>
          <w:cantSplit/>
          <w:jc w:val="center"/>
        </w:trPr>
        <w:tc>
          <w:tcPr>
            <w:tcW w:w="3657" w:type="dxa"/>
            <w:tcBorders/>
          </w:tcPr>
          <w:p>
            <w:pPr>
              <w:pStyle w:val="style0"/>
              <w:spacing w:lineRule="auto" w:line="480"/>
              <w:jc w:val="left"/>
              <w:rPr>
                <w:rFonts w:cs="B Nazanin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 xml:space="preserve">جلسه </w:t>
            </w:r>
            <w:r>
              <w:rPr>
                <w:rFonts w:hint="cs"/>
                <w:sz w:val="32"/>
                <w:szCs w:val="32"/>
                <w:highlight w:val="none"/>
                <w:rtl/>
                <w:lang w:bidi="ar-DZ"/>
              </w:rPr>
              <w:t>دوم</w:t>
            </w:r>
            <w:r>
              <w:rPr>
                <w:rFonts w:hint="default"/>
                <w:sz w:val="32"/>
                <w:szCs w:val="32"/>
                <w:rtl/>
                <w:lang w:val="en-US" w:bidi="ar-DZ"/>
              </w:rPr>
              <w:t>:</w:t>
            </w:r>
            <w:r>
              <w:rPr>
                <w:rFonts w:hint="cs"/>
                <w:sz w:val="32"/>
                <w:szCs w:val="32"/>
                <w:rtl/>
                <w:lang w:val="en-US" w:bidi="ar-DZ"/>
              </w:rPr>
              <w:t>مراقبت از مددجویان مبتلا به بیماری های عفونی</w:t>
            </w:r>
            <w:r>
              <w:rPr>
                <w:rFonts w:hint="default"/>
                <w:sz w:val="32"/>
                <w:szCs w:val="32"/>
                <w:lang w:val="en-US" w:bidi="ar-DZ"/>
              </w:rPr>
              <w:t>1405/2/8</w:t>
            </w:r>
          </w:p>
        </w:tc>
        <w:tc>
          <w:tcPr>
            <w:tcW w:w="1882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cs="B Nazanin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>جنگ تحمیلی سوم</w:t>
            </w:r>
          </w:p>
        </w:tc>
        <w:tc>
          <w:tcPr>
            <w:tcW w:w="3462" w:type="dxa"/>
            <w:tcBorders/>
            <w:shd w:val="clear" w:color="auto" w:fill="auto"/>
          </w:tcPr>
          <w:p>
            <w:pPr>
              <w:pStyle w:val="style0"/>
              <w:spacing w:lineRule="auto" w:line="480"/>
              <w:jc w:val="center"/>
              <w:rPr>
                <w:rFonts w:cs="B Nazanin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>در بستر آمو</w:t>
            </w:r>
            <w:r>
              <w:rPr>
                <w:rFonts w:hint="cs"/>
                <w:sz w:val="32"/>
                <w:szCs w:val="32"/>
                <w:rtl/>
                <w:lang w:bidi="ar-DZ"/>
              </w:rPr>
              <w:t>زش مجازی سامانه نوید</w:t>
            </w:r>
          </w:p>
        </w:tc>
      </w:tr>
      <w:tr>
        <w:tblPrEx/>
        <w:trPr>
          <w:cantSplit/>
          <w:jc w:val="center"/>
        </w:trPr>
        <w:tc>
          <w:tcPr>
            <w:tcW w:w="3657" w:type="dxa"/>
            <w:tcBorders/>
          </w:tcPr>
          <w:p>
            <w:pPr>
              <w:pStyle w:val="style0"/>
              <w:spacing w:lineRule="auto" w:line="480"/>
              <w:jc w:val="left"/>
              <w:rPr>
                <w:rFonts w:hint="cs"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>جلسه سوم</w:t>
            </w:r>
            <w:r>
              <w:rPr>
                <w:rFonts w:hint="default"/>
                <w:sz w:val="32"/>
                <w:szCs w:val="32"/>
                <w:rtl/>
                <w:lang w:val="en-US" w:bidi="ar-DZ"/>
              </w:rPr>
              <w:t>:</w:t>
            </w:r>
            <w:r>
              <w:rPr>
                <w:rFonts w:hint="cs"/>
                <w:sz w:val="32"/>
                <w:szCs w:val="32"/>
                <w:rtl/>
                <w:lang w:val="en-US" w:bidi="ar-DZ"/>
              </w:rPr>
              <w:t>عفون</w:t>
            </w:r>
            <w:r>
              <w:rPr>
                <w:rFonts w:hint="cs"/>
                <w:sz w:val="32"/>
                <w:szCs w:val="32"/>
                <w:rtl/>
                <w:lang w:val="en-US" w:bidi="ar-DZ"/>
              </w:rPr>
              <w:t>ت های باکتر</w:t>
            </w:r>
            <w:r>
              <w:rPr>
                <w:rFonts w:hint="cs"/>
                <w:sz w:val="32"/>
                <w:szCs w:val="32"/>
                <w:rtl/>
                <w:lang w:val="en-US" w:bidi="ar-DZ"/>
              </w:rPr>
              <w:t>یایی، ویروسی و انگلی</w:t>
            </w:r>
            <w:r>
              <w:rPr>
                <w:rFonts w:hint="cs"/>
                <w:sz w:val="32"/>
                <w:szCs w:val="32"/>
                <w:rtl/>
                <w:lang w:val="en-US" w:bidi="ar-DZ"/>
              </w:rPr>
              <w:t xml:space="preserve"> </w:t>
            </w:r>
            <w:r>
              <w:rPr>
                <w:rFonts w:hint="default"/>
                <w:sz w:val="32"/>
                <w:szCs w:val="32"/>
                <w:lang w:val="en-US" w:bidi="ar-DZ"/>
              </w:rPr>
              <w:t>1405/2/15</w:t>
            </w:r>
          </w:p>
        </w:tc>
        <w:tc>
          <w:tcPr>
            <w:tcW w:w="1882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cs="B Nazanin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>جنگ تحمیلی سوم</w:t>
            </w:r>
          </w:p>
        </w:tc>
        <w:tc>
          <w:tcPr>
            <w:tcW w:w="3462" w:type="dxa"/>
            <w:tcBorders/>
            <w:shd w:val="clear" w:color="auto" w:fill="auto"/>
          </w:tcPr>
          <w:p>
            <w:pPr>
              <w:pStyle w:val="style0"/>
              <w:spacing w:lineRule="auto" w:line="480"/>
              <w:jc w:val="center"/>
              <w:rPr>
                <w:rFonts w:cs="B Nazanin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 xml:space="preserve">در بستر آموزش </w:t>
            </w:r>
            <w:r>
              <w:rPr>
                <w:rFonts w:hint="cs"/>
                <w:sz w:val="32"/>
                <w:szCs w:val="32"/>
                <w:rtl/>
                <w:lang w:bidi="ar-DZ"/>
              </w:rPr>
              <w:t>مجازی سامانه نوی</w:t>
            </w:r>
            <w:r>
              <w:rPr>
                <w:rFonts w:hint="cs"/>
                <w:sz w:val="32"/>
                <w:szCs w:val="32"/>
                <w:rtl/>
                <w:lang w:bidi="ar-DZ"/>
              </w:rPr>
              <w:t>د</w:t>
            </w:r>
          </w:p>
        </w:tc>
      </w:tr>
      <w:tr>
        <w:tblPrEx/>
        <w:trPr>
          <w:cantSplit/>
          <w:jc w:val="center"/>
        </w:trPr>
        <w:tc>
          <w:tcPr>
            <w:tcW w:w="3657" w:type="dxa"/>
            <w:tcBorders/>
          </w:tcPr>
          <w:p>
            <w:pPr>
              <w:pStyle w:val="style0"/>
              <w:spacing w:lineRule="auto" w:line="480"/>
              <w:jc w:val="left"/>
              <w:rPr>
                <w:rFonts w:hint="cs"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>جلسه چهارم</w:t>
            </w:r>
            <w:r>
              <w:rPr>
                <w:rFonts w:hint="default"/>
                <w:sz w:val="32"/>
                <w:szCs w:val="32"/>
                <w:rtl/>
                <w:lang w:val="en-US" w:bidi="ar-DZ"/>
              </w:rPr>
              <w:t>:</w:t>
            </w:r>
            <w:r>
              <w:rPr>
                <w:rFonts w:hint="default"/>
                <w:sz w:val="32"/>
                <w:szCs w:val="32"/>
                <w:rtl/>
                <w:lang w:val="en-US" w:bidi="ar-DZ"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  <w:lang w:val="en-US" w:bidi="ar-DZ"/>
              </w:rPr>
              <w:t>شوک سپتیک، بیماری های نوپ</w:t>
            </w:r>
            <w:r>
              <w:rPr>
                <w:rFonts w:hint="cs"/>
                <w:sz w:val="32"/>
                <w:szCs w:val="32"/>
                <w:rtl/>
                <w:lang w:val="en-US" w:bidi="ar-DZ"/>
              </w:rPr>
              <w:t>دید عفونی، بیماری های عفونی منطقه ا</w:t>
            </w:r>
            <w:r>
              <w:rPr>
                <w:rFonts w:hint="cs"/>
                <w:sz w:val="32"/>
                <w:szCs w:val="32"/>
                <w:rtl/>
                <w:lang w:val="en-US" w:bidi="ar-DZ"/>
              </w:rPr>
              <w:t xml:space="preserve">ی </w:t>
            </w:r>
            <w:r>
              <w:rPr>
                <w:rFonts w:hint="default"/>
                <w:sz w:val="32"/>
                <w:szCs w:val="32"/>
                <w:lang w:val="en-US" w:bidi="ar-DZ"/>
              </w:rPr>
              <w:t>1405/2/22</w:t>
            </w:r>
          </w:p>
        </w:tc>
        <w:tc>
          <w:tcPr>
            <w:tcW w:w="1882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cs="B Nazanin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>جنگ تحمیلی سوم</w:t>
            </w:r>
          </w:p>
        </w:tc>
        <w:tc>
          <w:tcPr>
            <w:tcW w:w="3462" w:type="dxa"/>
            <w:tcBorders/>
            <w:shd w:val="clear" w:color="auto" w:fill="auto"/>
          </w:tcPr>
          <w:p>
            <w:pPr>
              <w:pStyle w:val="style0"/>
              <w:spacing w:lineRule="auto" w:line="480"/>
              <w:jc w:val="center"/>
              <w:rPr>
                <w:rFonts w:cs="B Nazanin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>در بستر آموزش مجازی سامانه نوید</w:t>
            </w:r>
          </w:p>
        </w:tc>
      </w:tr>
    </w:tbl>
    <w:p>
      <w:pPr>
        <w:pStyle w:val="style0"/>
        <w:rPr>
          <w:rFonts w:cs="B Nazanin"/>
          <w:sz w:val="28"/>
          <w:szCs w:val="28"/>
          <w:rtl/>
        </w:rPr>
      </w:pPr>
    </w:p>
    <w:p>
      <w:pPr>
        <w:pStyle w:val="style0"/>
        <w:rPr>
          <w:rFonts w:cs="B Nazanin"/>
          <w:sz w:val="28"/>
          <w:szCs w:val="28"/>
          <w:rtl/>
        </w:rPr>
      </w:pPr>
    </w:p>
    <w:p>
      <w:pPr>
        <w:pStyle w:val="style0"/>
        <w:rPr>
          <w:rFonts w:cs="B Nazanin"/>
          <w:sz w:val="28"/>
          <w:szCs w:val="28"/>
          <w:rtl/>
        </w:rPr>
      </w:pPr>
      <w:r>
        <w:rPr>
          <w:rFonts w:cs="B Nazanin"/>
          <w:noProof/>
          <w:rtl/>
          <w:lang w:bidi="ar-SA"/>
        </w:rPr>
        <w:pict>
          <v:shape id="1032" type="#_x0000_t202" style="position:absolute;margin-left:34.5pt;margin-top:2.5pt;width:432.0pt;height:45.0pt;z-index:3;mso-position-horizontal-relative:text;mso-position-vertical-relative:text;mso-width-relative:page;mso-height-relative:page;visibility:visible;">
            <v:stroke joinstyle="miter" color="#d99594" weight="1.0pt"/>
            <w10:wrap type="square"/>
            <v:fill color2="#e5b8b7" rotate="true" color="white" method="any" focus="100%" type="gradient"/>
            <v:shadow on="t" color="#622423" offset="1.0pt," opacity="50%"/>
            <v:path o:connecttype="rect" gradientshapeok="t"/>
            <v:textbox>
              <w:txbxContent>
                <w:p>
                  <w:pPr>
                    <w:pStyle w:val="style0"/>
                    <w:ind w:left="360"/>
                    <w:jc w:val="center"/>
                    <w:rPr>
                      <w:rFonts w:cs="B Titr"/>
                      <w:sz w:val="36"/>
                      <w:szCs w:val="36"/>
                    </w:rPr>
                  </w:pPr>
                  <w:r>
                    <w:rPr>
                      <w:rFonts w:cs="B Titr"/>
                      <w:sz w:val="36"/>
                      <w:szCs w:val="36"/>
                      <w:rtl/>
                    </w:rPr>
                    <w:t>منابع درسي دانشجويان</w:t>
                  </w:r>
                </w:p>
              </w:txbxContent>
            </v:textbox>
          </v:shape>
        </w:pict>
      </w:r>
    </w:p>
    <w:p>
      <w:pPr>
        <w:pStyle w:val="style0"/>
        <w:rPr>
          <w:rFonts w:cs="B Nazanin"/>
          <w:rtl/>
        </w:rPr>
      </w:pPr>
    </w:p>
    <w:p>
      <w:pPr>
        <w:pStyle w:val="style0"/>
        <w:rPr>
          <w:rFonts w:cs="B Nazanin"/>
          <w:rtl/>
        </w:rPr>
      </w:pPr>
    </w:p>
    <w:p>
      <w:pPr>
        <w:pStyle w:val="style0"/>
        <w:rPr>
          <w:rFonts w:cs="B Nazanin"/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2628"/>
      </w:tblGrid>
      <w:tr>
        <w:trPr/>
        <w:tc>
          <w:tcPr>
            <w:tcW w:w="7668" w:type="dxa"/>
            <w:tcBorders/>
            <w:shd w:val="clear" w:color="auto" w:fill="800000"/>
            <w:vAlign w:val="center"/>
          </w:tcPr>
          <w:p>
            <w:pPr>
              <w:pStyle w:val="style0"/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>
              <w:rPr>
                <w:rFonts w:cs="B Nazanin" w:hint="cs"/>
                <w:b/>
                <w:bCs/>
                <w:color w:val="ffffff"/>
                <w:rtl/>
              </w:rPr>
              <w:t>مشخصات کتاب شامل عنوان، نويسندگان،مترجمين، انتشارات، سال و نوبت چاپ</w:t>
            </w:r>
          </w:p>
        </w:tc>
        <w:tc>
          <w:tcPr>
            <w:tcW w:w="2628" w:type="dxa"/>
            <w:tcBorders/>
            <w:shd w:val="clear" w:color="auto" w:fill="800000"/>
            <w:vAlign w:val="center"/>
          </w:tcPr>
          <w:p>
            <w:pPr>
              <w:pStyle w:val="style0"/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>
              <w:rPr>
                <w:rFonts w:cs="B Nazanin" w:hint="cs"/>
                <w:b/>
                <w:bCs/>
                <w:color w:val="ffffff"/>
                <w:rtl/>
              </w:rPr>
              <w:t>صفحات و فصل‌هاي مشخص شده براي آزمون</w:t>
            </w:r>
          </w:p>
        </w:tc>
      </w:tr>
      <w:tr>
        <w:tblPrEx/>
        <w:trPr/>
        <w:tc>
          <w:tcPr>
            <w:tcW w:w="7668" w:type="dxa"/>
            <w:tcBorders/>
          </w:tcPr>
          <w:p>
            <w:pPr>
              <w:pStyle w:val="style0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برونر سودارث، پرستاری داخلی</w:t>
            </w:r>
            <w:r>
              <w:rPr>
                <w:rFonts w:hint="default"/>
                <w:b/>
                <w:bCs/>
                <w:sz w:val="32"/>
                <w:szCs w:val="32"/>
                <w:rtl/>
                <w:lang w:val="en-US" w:bidi="ar-DZ"/>
              </w:rPr>
              <w:t xml:space="preserve">- </w:t>
            </w:r>
            <w:r>
              <w:rPr>
                <w:rFonts w:hint="cs"/>
                <w:b/>
                <w:bCs/>
                <w:sz w:val="32"/>
                <w:szCs w:val="32"/>
                <w:rtl/>
                <w:lang w:val="en-US" w:bidi="ar-DZ"/>
              </w:rPr>
              <w:t xml:space="preserve">جراحی، عفونی و </w:t>
            </w:r>
            <w:r>
              <w:rPr>
                <w:rFonts w:hint="cs"/>
                <w:b/>
                <w:bCs/>
                <w:sz w:val="32"/>
                <w:szCs w:val="32"/>
                <w:rtl/>
                <w:lang w:val="en-US" w:bidi="ar-DZ"/>
              </w:rPr>
              <w:t>اور</w:t>
            </w:r>
            <w:r>
              <w:rPr>
                <w:rFonts w:hint="cs"/>
                <w:b/>
                <w:bCs/>
                <w:sz w:val="32"/>
                <w:szCs w:val="32"/>
                <w:rtl/>
                <w:lang w:val="en-US" w:bidi="ar-DZ"/>
              </w:rPr>
              <w:t xml:space="preserve">ژانس، جلد </w:t>
            </w:r>
            <w:r>
              <w:rPr>
                <w:rFonts w:hint="default"/>
                <w:b/>
                <w:bCs/>
                <w:sz w:val="32"/>
                <w:szCs w:val="32"/>
                <w:lang w:val="en-US" w:bidi="ar-DZ"/>
              </w:rPr>
              <w:t>1</w:t>
            </w:r>
            <w:r>
              <w:rPr>
                <w:rFonts w:hint="default"/>
                <w:b/>
                <w:bCs/>
                <w:sz w:val="32"/>
                <w:szCs w:val="32"/>
                <w:lang w:val="en-US" w:bidi="ar-DZ"/>
              </w:rPr>
              <w:t xml:space="preserve">6, </w:t>
            </w:r>
            <w:r>
              <w:rPr>
                <w:rFonts w:hint="cs"/>
                <w:b/>
                <w:bCs/>
                <w:sz w:val="32"/>
                <w:szCs w:val="32"/>
                <w:rtl/>
                <w:lang w:val="en-US" w:bidi="ar-DZ"/>
              </w:rPr>
              <w:t>ویراست پانزدهم</w:t>
            </w:r>
            <w:r>
              <w:rPr>
                <w:rFonts w:hint="cs"/>
                <w:b/>
                <w:bCs/>
                <w:sz w:val="32"/>
                <w:szCs w:val="32"/>
                <w:rtl/>
                <w:lang w:val="en-US" w:bidi="ar-DZ"/>
              </w:rPr>
              <w:t xml:space="preserve"> </w:t>
            </w:r>
            <w:r>
              <w:rPr>
                <w:rFonts w:hint="default"/>
                <w:b/>
                <w:bCs/>
                <w:sz w:val="32"/>
                <w:szCs w:val="32"/>
                <w:lang w:val="en-US" w:bidi="ar-DZ"/>
              </w:rPr>
              <w:t xml:space="preserve">2022, </w:t>
            </w:r>
            <w:r>
              <w:rPr>
                <w:rFonts w:hint="cs"/>
                <w:b/>
                <w:bCs/>
                <w:sz w:val="32"/>
                <w:szCs w:val="32"/>
                <w:rtl/>
                <w:lang w:val="en-US" w:bidi="ar-DZ"/>
              </w:rPr>
              <w:t>ترجمه دکتر محمد رضا حیدری</w:t>
            </w:r>
            <w:r>
              <w:rPr>
                <w:rFonts w:hint="default"/>
                <w:b/>
                <w:bCs/>
                <w:sz w:val="32"/>
                <w:szCs w:val="32"/>
                <w:rtl/>
                <w:lang w:val="en-US" w:bidi="ar-DZ"/>
              </w:rPr>
              <w:t>.</w:t>
            </w:r>
          </w:p>
        </w:tc>
        <w:tc>
          <w:tcPr>
            <w:tcW w:w="2628" w:type="dxa"/>
            <w:tcBorders/>
          </w:tcPr>
          <w:p>
            <w:pPr>
              <w:pStyle w:val="style0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فصل </w:t>
            </w:r>
            <w:r>
              <w:rPr>
                <w:rFonts w:hint="default"/>
                <w:b/>
                <w:bCs/>
                <w:sz w:val="32"/>
                <w:szCs w:val="32"/>
                <w:lang w:val="en-US" w:bidi="ar-DZ"/>
              </w:rPr>
              <w:t>66</w:t>
            </w:r>
          </w:p>
        </w:tc>
      </w:tr>
    </w:tbl>
    <w:p>
      <w:pPr>
        <w:pStyle w:val="style0"/>
        <w:rPr>
          <w:rFonts w:cs="B Nazanin"/>
          <w:sz w:val="28"/>
          <w:szCs w:val="28"/>
          <w:rtl/>
        </w:rPr>
      </w:pPr>
    </w:p>
    <w:p>
      <w:pPr>
        <w:pStyle w:val="style0"/>
        <w:rPr>
          <w:rFonts w:cs="B Nazanin"/>
          <w:sz w:val="28"/>
          <w:szCs w:val="28"/>
          <w:rtl/>
        </w:rPr>
      </w:pPr>
    </w:p>
    <w:p>
      <w:pPr>
        <w:pStyle w:val="style0"/>
        <w:rPr>
          <w:rFonts w:cs="B Nazanin"/>
          <w:sz w:val="28"/>
          <w:szCs w:val="28"/>
          <w:rtl/>
        </w:rPr>
      </w:pPr>
    </w:p>
    <w:p>
      <w:pPr>
        <w:pStyle w:val="style0"/>
        <w:rPr>
          <w:rFonts w:cs="B Nazanin"/>
          <w:sz w:val="28"/>
          <w:szCs w:val="28"/>
          <w:rtl/>
        </w:rPr>
      </w:pPr>
    </w:p>
    <w:bookmarkStart w:id="0" w:name="_Hlk114651442"/>
    <w:tbl>
      <w:tblPr>
        <w:bidiVisual/>
        <w:tblW w:w="10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3960"/>
        <w:gridCol w:w="4775"/>
      </w:tblGrid>
      <w:tr>
        <w:trPr/>
        <w:tc>
          <w:tcPr>
            <w:tcW w:w="1548" w:type="dxa"/>
            <w:tcBorders/>
            <w:shd w:val="clear" w:color="auto" w:fill="800000"/>
            <w:vAlign w:val="center"/>
          </w:tcPr>
          <w:p>
            <w:pPr>
              <w:pStyle w:val="style0"/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>
              <w:rPr>
                <w:rFonts w:cs="B Nazanin" w:hint="cs"/>
                <w:b/>
                <w:bCs/>
                <w:color w:val="ffffff"/>
                <w:rtl/>
              </w:rPr>
              <w:t>نوع محتوا</w:t>
            </w:r>
            <w:r>
              <w:rPr>
                <w:rFonts w:cs="B Nazanin"/>
                <w:b/>
                <w:bCs/>
                <w:color w:val="ffffff"/>
              </w:rPr>
              <w:t>*</w:t>
            </w:r>
          </w:p>
        </w:tc>
        <w:tc>
          <w:tcPr>
            <w:tcW w:w="3960" w:type="dxa"/>
            <w:tcBorders/>
            <w:shd w:val="clear" w:color="auto" w:fill="800000"/>
            <w:vAlign w:val="center"/>
          </w:tcPr>
          <w:p>
            <w:pPr>
              <w:pStyle w:val="style0"/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>
              <w:rPr>
                <w:rFonts w:cs="B Nazanin" w:hint="cs"/>
                <w:b/>
                <w:bCs/>
                <w:color w:val="ffffff"/>
                <w:rtl/>
              </w:rPr>
              <w:t>مشخصات شامل عنوان و مؤلفين/</w:t>
            </w:r>
          </w:p>
          <w:p>
            <w:pPr>
              <w:pStyle w:val="style0"/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>
              <w:rPr>
                <w:rFonts w:cs="B Nazanin" w:hint="cs"/>
                <w:b/>
                <w:bCs/>
                <w:color w:val="ffffff"/>
                <w:rtl/>
              </w:rPr>
              <w:t>تهيه‌كنندگان</w:t>
            </w:r>
          </w:p>
        </w:tc>
        <w:tc>
          <w:tcPr>
            <w:tcW w:w="4775" w:type="dxa"/>
            <w:tcBorders/>
            <w:shd w:val="clear" w:color="auto" w:fill="800000"/>
            <w:vAlign w:val="center"/>
          </w:tcPr>
          <w:p>
            <w:pPr>
              <w:pStyle w:val="style0"/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>
              <w:rPr>
                <w:rFonts w:cs="B Nazanin" w:hint="cs"/>
                <w:b/>
                <w:bCs/>
                <w:color w:val="ffffff"/>
                <w:rtl/>
              </w:rPr>
              <w:t>توضيحات</w:t>
            </w:r>
            <w:r>
              <w:rPr>
                <w:rFonts w:cs="B Nazanin" w:hint="cs"/>
                <w:b/>
                <w:bCs/>
                <w:color w:val="ffffff"/>
                <w:rtl/>
              </w:rPr>
              <w:t xml:space="preserve"> (آدرس در سامانه یا لینک)</w:t>
            </w:r>
          </w:p>
        </w:tc>
      </w:tr>
      <w:tr>
        <w:tblPrEx/>
        <w:trPr/>
        <w:tc>
          <w:tcPr>
            <w:tcW w:w="1548" w:type="dxa"/>
            <w:tcBorders/>
            <w:shd w:val="clear" w:color="auto" w:fill="auto"/>
          </w:tcPr>
          <w:p>
            <w:pPr>
              <w:pStyle w:val="style0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960" w:type="dxa"/>
            <w:tcBorders/>
            <w:shd w:val="clear" w:color="auto" w:fill="auto"/>
          </w:tcPr>
          <w:p>
            <w:pPr>
              <w:pStyle w:val="style0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775" w:type="dxa"/>
            <w:tcBorders/>
          </w:tcPr>
          <w:p>
            <w:pPr>
              <w:pStyle w:val="style0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bookmarkEnd w:id="0"/>
    </w:tbl>
    <w:p>
      <w:pPr>
        <w:pStyle w:val="style0"/>
        <w:ind w:left="720"/>
        <w:rPr>
          <w:rFonts w:cs="B Nazanin"/>
          <w:rtl/>
        </w:rPr>
      </w:pPr>
    </w:p>
    <w:p>
      <w:pPr>
        <w:pStyle w:val="style0"/>
        <w:ind w:left="720"/>
        <w:rPr>
          <w:rFonts w:cs="B Nazanin"/>
          <w:rtl/>
        </w:rPr>
      </w:pPr>
    </w:p>
    <w:p>
      <w:pPr>
        <w:pStyle w:val="style0"/>
        <w:tabs>
          <w:tab w:val="right" w:leader="dot" w:pos="9360"/>
        </w:tabs>
        <w:spacing w:lineRule="auto" w:line="360"/>
        <w:rPr>
          <w:rFonts w:cs="B Nazanin"/>
          <w:sz w:val="32"/>
          <w:szCs w:val="32"/>
          <w:rtl/>
        </w:rPr>
      </w:pPr>
      <w:r>
        <w:rPr>
          <w:b/>
          <w:bCs/>
          <w:noProof/>
          <w:rtl/>
          <w:lang w:bidi="ar-SA"/>
        </w:rPr>
        <w:pict>
          <v:shape id="1033" type="#_x0000_t202" style="position:absolute;margin-left:8.0pt;margin-top:-0.4pt;width:473.05pt;height:45.0pt;z-index:8;mso-position-horizontal-relative:text;mso-position-vertical-relative:text;mso-width-relative:page;mso-height-relative:page;visibility:visible;">
            <v:stroke joinstyle="miter" color="#d99594" weight="1.0pt"/>
            <w10:wrap type="square"/>
            <v:fill color2="#e5b8b7" rotate="true" color="white" method="any" focus="100%" type="gradient"/>
            <v:shadow on="t" color="#622423" offset="1.0pt," opacity="50%"/>
            <v:path o:connecttype="rect" gradientshapeok="t"/>
            <v:textbox>
              <w:txbxContent>
                <w:p>
                  <w:pPr>
                    <w:pStyle w:val="style0"/>
                    <w:ind w:left="360"/>
                    <w:rPr>
                      <w:rFonts w:cs="B Titr"/>
                      <w:sz w:val="36"/>
                      <w:szCs w:val="36"/>
                    </w:rPr>
                  </w:pPr>
                  <w:r>
                    <w:rPr>
                      <w:rFonts w:cs="B Titr"/>
                      <w:sz w:val="36"/>
                      <w:szCs w:val="36"/>
                      <w:rtl/>
                    </w:rPr>
                    <w:t>خودآزمون</w:t>
                  </w:r>
                  <w:r>
                    <w:rPr>
                      <w:rFonts w:cs="B Titr" w:hint="cs"/>
                      <w:sz w:val="36"/>
                      <w:szCs w:val="36"/>
                      <w:rtl/>
                    </w:rPr>
                    <w:t xml:space="preserve">، </w:t>
                  </w:r>
                  <w:r>
                    <w:rPr>
                      <w:rFonts w:cs="B Titr" w:hint="cs"/>
                      <w:sz w:val="36"/>
                      <w:szCs w:val="36"/>
                      <w:rtl/>
                    </w:rPr>
                    <w:t>تكاليف</w:t>
                  </w:r>
                  <w:r>
                    <w:rPr>
                      <w:rFonts w:cs="B Titr" w:hint="cs"/>
                      <w:sz w:val="36"/>
                      <w:szCs w:val="36"/>
                      <w:rtl/>
                    </w:rPr>
                    <w:t>،</w:t>
                  </w:r>
                  <w:r>
                    <w:rPr>
                      <w:rFonts w:cs="B Titr" w:hint="cs"/>
                      <w:sz w:val="36"/>
                      <w:szCs w:val="36"/>
                      <w:rtl/>
                    </w:rPr>
                    <w:t xml:space="preserve"> پروژه‌هاي </w:t>
                  </w:r>
                  <w:r>
                    <w:rPr>
                      <w:rFonts w:cs="B Titr" w:hint="cs"/>
                      <w:sz w:val="36"/>
                      <w:szCs w:val="36"/>
                      <w:rtl/>
                    </w:rPr>
                    <w:t xml:space="preserve">طول ترم و پایان ترم </w:t>
                  </w:r>
                  <w:r>
                    <w:rPr>
                      <w:rFonts w:cs="B Titr" w:hint="cs"/>
                      <w:sz w:val="36"/>
                      <w:szCs w:val="36"/>
                      <w:rtl/>
                    </w:rPr>
                    <w:t>دانشجويان</w:t>
                  </w:r>
                </w:p>
              </w:txbxContent>
            </v:textbox>
          </v:shape>
        </w:pict>
      </w:r>
    </w:p>
    <w:p>
      <w:pPr>
        <w:pStyle w:val="style0"/>
        <w:ind w:left="900"/>
        <w:rPr>
          <w:sz w:val="28"/>
          <w:szCs w:val="28"/>
          <w:rtl/>
        </w:rPr>
      </w:pPr>
      <w:r>
        <w:rPr>
          <w:noProof/>
          <w:sz w:val="28"/>
          <w:szCs w:val="28"/>
          <w:rtl/>
          <w:lang w:bidi="ar-SA"/>
        </w:rPr>
        <w:pict>
          <v:shape id="1034" type="#_x0000_t202" style="position:absolute;margin-left:40.85pt;margin-top:9.95pt;width:432.0pt;height:45.0pt;z-index:6;mso-position-horizontal-relative:text;mso-position-vertical-relative:text;mso-width-relative:page;mso-height-relative:page;visibility:visible;">
            <v:stroke joinstyle="miter" color="#d99594" weight="1.0pt"/>
            <w10:wrap type="square"/>
            <v:fill color2="#e5b8b7" rotate="true" color="white" method="any" focus="100%" type="gradient"/>
            <v:shadow on="t" color="#622423" offset="1.0pt," opacity="50%"/>
            <v:path o:connecttype="rect" gradientshapeok="t"/>
            <v:textbox>
              <w:txbxContent>
                <w:p>
                  <w:pPr>
                    <w:pStyle w:val="style0"/>
                    <w:ind w:left="360"/>
                    <w:jc w:val="center"/>
                    <w:rPr>
                      <w:rFonts w:cs="B Titr"/>
                      <w:sz w:val="36"/>
                      <w:szCs w:val="36"/>
                    </w:rPr>
                  </w:pPr>
                  <w:r>
                    <w:rPr>
                      <w:rFonts w:cs="B Titr"/>
                      <w:sz w:val="36"/>
                      <w:szCs w:val="36"/>
                      <w:rtl/>
                    </w:rPr>
                    <w:t>ارزشيابي دانشجويان</w:t>
                  </w:r>
                </w:p>
              </w:txbxContent>
            </v:textbox>
          </v:shape>
        </w:pict>
      </w:r>
    </w:p>
    <w:p>
      <w:pPr>
        <w:pStyle w:val="style0"/>
        <w:ind w:left="900"/>
        <w:rPr>
          <w:sz w:val="28"/>
          <w:szCs w:val="28"/>
          <w:rtl/>
        </w:rPr>
      </w:pPr>
    </w:p>
    <w:p>
      <w:pPr>
        <w:pStyle w:val="style0"/>
        <w:ind w:left="900"/>
        <w:rPr>
          <w:sz w:val="28"/>
          <w:szCs w:val="28"/>
          <w:rtl/>
        </w:rPr>
      </w:pPr>
    </w:p>
    <w:p>
      <w:pPr>
        <w:pStyle w:val="style0"/>
        <w:ind w:left="900"/>
        <w:rPr>
          <w:sz w:val="28"/>
          <w:szCs w:val="28"/>
          <w:rtl/>
        </w:rPr>
      </w:pPr>
    </w:p>
    <w:p>
      <w:pPr>
        <w:pStyle w:val="style0"/>
        <w:ind w:left="900"/>
        <w:rPr>
          <w:sz w:val="28"/>
          <w:szCs w:val="28"/>
          <w:rtl/>
        </w:rPr>
      </w:pPr>
    </w:p>
    <w:p>
      <w:pPr>
        <w:pStyle w:val="style0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1-حضور منظم در کلاس                                    </w:t>
      </w:r>
    </w:p>
    <w:p>
      <w:pPr>
        <w:pStyle w:val="style0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2-شرکت فعال در بحثهای کلاسی                      </w:t>
      </w:r>
    </w:p>
    <w:p>
      <w:pPr>
        <w:pStyle w:val="style0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3-</w:t>
      </w:r>
      <w:r>
        <w:rPr>
          <w:rFonts w:cs="B Nazanin" w:hint="cs"/>
          <w:b/>
          <w:bCs/>
          <w:sz w:val="28"/>
          <w:szCs w:val="28"/>
          <w:rtl/>
        </w:rPr>
        <w:t xml:space="preserve">پرسش و پاسخ کلاسی                                    </w:t>
      </w:r>
    </w:p>
    <w:p>
      <w:pPr>
        <w:pStyle w:val="style0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4- انجام پروژه در طول ترم</w:t>
      </w:r>
      <w:r>
        <w:rPr>
          <w:rFonts w:cs="B Nazanin" w:hint="cs"/>
          <w:b/>
          <w:bCs/>
          <w:sz w:val="28"/>
          <w:szCs w:val="28"/>
          <w:rtl/>
        </w:rPr>
        <w:t xml:space="preserve">                   </w:t>
      </w:r>
      <w:r>
        <w:rPr>
          <w:rFonts w:cs="B Nazanin" w:hint="cs"/>
          <w:b/>
          <w:bCs/>
          <w:sz w:val="28"/>
          <w:szCs w:val="28"/>
          <w:rtl/>
        </w:rPr>
        <w:t xml:space="preserve"> </w:t>
      </w:r>
      <w:r>
        <w:rPr>
          <w:rFonts w:cs="B Nazanin" w:hint="cs"/>
          <w:b/>
          <w:bCs/>
          <w:sz w:val="28"/>
          <w:szCs w:val="28"/>
          <w:rtl/>
        </w:rPr>
        <w:t xml:space="preserve">             </w:t>
      </w:r>
    </w:p>
    <w:p>
      <w:pPr>
        <w:pStyle w:val="style0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5-</w:t>
      </w:r>
      <w:r>
        <w:rPr>
          <w:rFonts w:cs="B Nazanin" w:hint="cs"/>
          <w:b/>
          <w:bCs/>
          <w:sz w:val="28"/>
          <w:szCs w:val="28"/>
          <w:rtl/>
        </w:rPr>
        <w:t>امتحان پایان تر</w:t>
      </w:r>
      <w:r>
        <w:rPr>
          <w:rFonts w:cs="B Nazanin" w:hint="cs"/>
          <w:b/>
          <w:bCs/>
          <w:sz w:val="28"/>
          <w:szCs w:val="28"/>
          <w:rtl/>
        </w:rPr>
        <w:t>م (</w:t>
      </w:r>
      <w:r>
        <w:rPr>
          <w:rFonts w:cs="B Nazanin"/>
          <w:b/>
          <w:bCs/>
          <w:sz w:val="28"/>
          <w:szCs w:val="28"/>
        </w:rPr>
        <w:t>MCQ</w:t>
      </w:r>
      <w:r>
        <w:rPr>
          <w:rFonts w:cs="B Nazanin" w:hint="cs"/>
          <w:b/>
          <w:bCs/>
          <w:sz w:val="28"/>
          <w:szCs w:val="28"/>
          <w:rtl/>
        </w:rPr>
        <w:t xml:space="preserve">)       </w:t>
      </w:r>
      <w:r>
        <w:rPr>
          <w:rFonts w:cs="B Nazanin" w:hint="cs"/>
          <w:b/>
          <w:bCs/>
          <w:sz w:val="28"/>
          <w:szCs w:val="28"/>
          <w:rtl/>
        </w:rPr>
        <w:t xml:space="preserve">       </w:t>
      </w:r>
      <w:r>
        <w:rPr>
          <w:rFonts w:cs="B Nazanin" w:hint="cs"/>
          <w:b/>
          <w:bCs/>
          <w:sz w:val="28"/>
          <w:szCs w:val="28"/>
          <w:rtl/>
        </w:rPr>
        <w:t xml:space="preserve">              </w:t>
      </w:r>
      <w:r>
        <w:rPr>
          <w:rFonts w:cs="B Nazanin" w:hint="default"/>
          <w:b/>
          <w:bCs/>
          <w:sz w:val="28"/>
          <w:szCs w:val="28"/>
          <w:lang w:val="en-US"/>
        </w:rPr>
        <w:t>20</w:t>
      </w:r>
      <w:r>
        <w:rPr>
          <w:rFonts w:cs="B Nazanin" w:hint="cs"/>
          <w:b/>
          <w:bCs/>
          <w:sz w:val="28"/>
          <w:szCs w:val="28"/>
          <w:rtl/>
        </w:rPr>
        <w:t xml:space="preserve"> نمره</w:t>
      </w:r>
    </w:p>
    <w:p>
      <w:pPr>
        <w:pStyle w:val="style0"/>
        <w:rPr>
          <w:rFonts w:cs="B Nazanin"/>
          <w:b/>
          <w:bCs/>
          <w:sz w:val="28"/>
          <w:szCs w:val="28"/>
          <w:rtl/>
        </w:rPr>
      </w:pPr>
    </w:p>
    <w:p>
      <w:pPr>
        <w:pStyle w:val="style0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نام </w:t>
      </w:r>
      <w:r>
        <w:rPr>
          <w:rFonts w:cs="B Nazanin" w:hint="cs"/>
          <w:b/>
          <w:bCs/>
          <w:sz w:val="28"/>
          <w:szCs w:val="28"/>
          <w:rtl/>
        </w:rPr>
        <w:t>و نام خانوادگي و امضاي استاد مسئ</w:t>
      </w:r>
      <w:r>
        <w:rPr>
          <w:rFonts w:cs="B Nazanin" w:hint="cs"/>
          <w:b/>
          <w:bCs/>
          <w:sz w:val="28"/>
          <w:szCs w:val="28"/>
          <w:rtl/>
        </w:rPr>
        <w:t>ول درس</w:t>
      </w:r>
      <w:r>
        <w:rPr>
          <w:rFonts w:cs="B Nazanin" w:hint="cs"/>
          <w:b/>
          <w:bCs/>
          <w:sz w:val="28"/>
          <w:szCs w:val="28"/>
          <w:rtl/>
        </w:rPr>
        <w:t xml:space="preserve">: </w:t>
      </w:r>
      <w:r>
        <w:rPr>
          <w:rFonts w:cs="B Nazanin"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DZ"/>
        </w:rPr>
        <w:t>لیلا حمیدی</w:t>
      </w:r>
      <w:r>
        <w:rPr>
          <w:rFonts w:cs="B Nazanin" w:hint="cs"/>
          <w:b/>
          <w:bCs/>
          <w:sz w:val="28"/>
          <w:szCs w:val="28"/>
          <w:rtl/>
        </w:rPr>
        <w:t xml:space="preserve">                               </w:t>
      </w:r>
    </w:p>
    <w:p>
      <w:pPr>
        <w:pStyle w:val="style0"/>
        <w:jc w:val="right"/>
        <w:rPr>
          <w:rFonts w:cs="B Nazanin"/>
          <w:b/>
          <w:bCs/>
          <w:sz w:val="28"/>
          <w:szCs w:val="28"/>
          <w:rtl/>
        </w:rPr>
      </w:pPr>
    </w:p>
    <w:p>
      <w:pPr>
        <w:pStyle w:val="style0"/>
        <w:rPr>
          <w:rFonts w:cs="B Nazanin"/>
          <w:b/>
          <w:bCs/>
          <w:sz w:val="28"/>
          <w:szCs w:val="28"/>
          <w:rtl/>
        </w:rPr>
      </w:pPr>
    </w:p>
    <w:p>
      <w:pPr>
        <w:pStyle w:val="style0"/>
        <w:rPr>
          <w:rFonts w:cs="B Nazanin"/>
          <w:b/>
          <w:bCs/>
          <w:sz w:val="28"/>
          <w:szCs w:val="28"/>
          <w:rtl/>
        </w:rPr>
      </w:pPr>
    </w:p>
    <w:p>
      <w:pPr>
        <w:pStyle w:val="style0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نام و نام خانوادگي و امضاي مدير گروه</w:t>
      </w:r>
      <w:r>
        <w:rPr>
          <w:rFonts w:cs="B Nazanin" w:hint="cs"/>
          <w:b/>
          <w:bCs/>
          <w:sz w:val="28"/>
          <w:szCs w:val="28"/>
          <w:rtl/>
        </w:rPr>
        <w:t>:  نازیلا علیایی</w:t>
      </w:r>
      <w:r>
        <w:rPr>
          <w:rFonts w:cs="B Nazanin"/>
          <w:b/>
          <w:bCs/>
          <w:sz w:val="28"/>
          <w:szCs w:val="28"/>
        </w:rPr>
        <w:t xml:space="preserve">     </w:t>
      </w:r>
      <w:r>
        <w:rPr>
          <w:rFonts w:cs="B Nazanin" w:hint="cs"/>
          <w:b/>
          <w:bCs/>
          <w:sz w:val="28"/>
          <w:szCs w:val="28"/>
          <w:rtl/>
        </w:rPr>
        <w:t xml:space="preserve">      </w:t>
      </w:r>
      <w:r>
        <w:rPr>
          <w:rFonts w:cs="B Nazanin" w:hint="cs"/>
          <w:b/>
          <w:bCs/>
          <w:noProof/>
          <w:sz w:val="28"/>
          <w:szCs w:val="28"/>
          <w:rtl/>
          <w:lang w:bidi="ar-SA"/>
        </w:rPr>
        <w:drawing>
          <wp:inline distL="0" distT="0" distB="0" distR="0">
            <wp:extent cx="838200" cy="314325"/>
            <wp:effectExtent l="19050" t="0" r="0" b="0"/>
            <wp:docPr id="1036" name="Picture 0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0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38200" cy="3143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rPr>
          <w:rFonts w:cs="B Nazanin"/>
          <w:b/>
          <w:bCs/>
          <w:sz w:val="28"/>
          <w:szCs w:val="28"/>
          <w:rtl/>
        </w:rPr>
      </w:pPr>
    </w:p>
    <w:sectPr>
      <w:footerReference w:type="even" r:id="rId4"/>
      <w:footerReference w:type="default" r:id="rId5"/>
      <w:pgSz w:w="12240" w:h="15840" w:orient="portrait"/>
      <w:pgMar w:top="1008" w:right="1080" w:bottom="1008" w:left="1080" w:header="720" w:footer="720" w:gutter="0"/>
      <w:pgBorders w:zOrder="front" w:display="allPages" w:offsetFrom="page">
        <w:top w:val="thinThickSmallGap" w:sz="24" w:space="24" w:color="800000"/>
        <w:left w:val="thinThickSmallGap" w:sz="24" w:space="24" w:color="800000"/>
        <w:bottom w:val="thickThinSmallGap" w:sz="24" w:space="24" w:color="800000"/>
        <w:right w:val="thickThinSmallGap" w:sz="24" w:space="24" w:color="800000"/>
      </w:pgBorders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002020404"/>
    <w:charset w:val="00"/>
    <w:family w:val="modern"/>
    <w:pitch w:val="fixed"/>
    <w:sig w:usb0="E0002AFF" w:usb1="C0007843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Lotus">
    <w:altName w:val="Lotus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itr">
    <w:altName w:val="Courier New"/>
    <w:panose1 w:val="00000000000000000000"/>
    <w:charset w:val="b2"/>
    <w:family w:val="auto"/>
    <w:pitch w:val="variable"/>
    <w:sig w:usb0="00002000" w:usb1="80000000" w:usb2="00000008" w:usb3="00000000" w:csb0="00000040" w:csb1="00000000"/>
  </w:font>
  <w:font w:name="B Compset">
    <w:altName w:val="Courier New"/>
    <w:panose1 w:val="00000000000000000000"/>
    <w:charset w:val="b2"/>
    <w:family w:val="auto"/>
    <w:pitch w:val="variable"/>
    <w:sig w:usb0="00002000" w:usb1="80000000" w:usb2="00000008" w:usb3="00000000" w:csb0="00000040" w:csb1="00000000"/>
  </w:font>
  <w:font w:name="Nazanin">
    <w:altName w:val="Courier New"/>
    <w:panose1 w:val="00000000000000000000"/>
    <w:charset w:val="b2"/>
    <w:family w:val="auto"/>
    <w:pitch w:val="variable"/>
    <w:sig w:usb0="00002000" w:usb1="00000000" w:usb2="00000000" w:usb3="00000000" w:csb0="00000040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Yagut">
    <w:altName w:val="Courier New"/>
    <w:panose1 w:val="00000000000000000000"/>
    <w:charset w:val="b2"/>
    <w:family w:val="auto"/>
    <w:pitch w:val="variable"/>
    <w:sig w:usb0="00002000" w:usb1="00000000" w:usb2="00000000" w:usb3="00000000" w:csb0="00000040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 Light"/>
    <w:panose1 w:val="020f0302020002030204"/>
    <w:charset w:val="00"/>
    <w:family w:val="swiss"/>
    <w:pitch w:val="variable"/>
    <w:sig w:usb0="A00002EF" w:usb1="4000207B" w:usb2="00000000" w:usb3="00000000" w:csb0="0000019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B Nazanin">
    <w:altName w:val="B Nazanin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altName w:val="B Zar"/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32"/>
      <w:framePr w:wrap="around" w:hAnchor="margin" w:vAnchor="text" w:xAlign="center" w:y="1"/>
      <w:rPr>
        <w:rStyle w:val="style41"/>
      </w:rPr>
    </w:pPr>
    <w:r>
      <w:rPr>
        <w:rStyle w:val="style41"/>
      </w:rPr>
      <w:fldChar w:fldCharType="begin"/>
    </w:r>
    <w:r>
      <w:rPr>
        <w:rStyle w:val="style41"/>
      </w:rPr>
      <w:instrText xml:space="preserve">PAGE  </w:instrText>
    </w:r>
    <w:r>
      <w:rPr>
        <w:rStyle w:val="style41"/>
      </w:rPr>
      <w:fldChar w:fldCharType="end"/>
    </w:r>
  </w:p>
  <w:p>
    <w:pPr>
      <w:pStyle w:val="style32"/>
      <w:rPr/>
    </w:pPr>
  </w:p>
</w:ftr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32"/>
      <w:framePr w:wrap="around" w:hAnchor="margin" w:vAnchor="text" w:xAlign="center" w:y="1"/>
      <w:rPr>
        <w:rStyle w:val="style41"/>
      </w:rPr>
    </w:pPr>
    <w:r>
      <w:rPr>
        <w:rStyle w:val="style41"/>
      </w:rPr>
      <w:fldChar w:fldCharType="begin"/>
    </w:r>
    <w:r>
      <w:rPr>
        <w:rStyle w:val="style41"/>
      </w:rPr>
      <w:instrText xml:space="preserve">PAGE  </w:instrText>
    </w:r>
    <w:r>
      <w:rPr>
        <w:rStyle w:val="style41"/>
      </w:rPr>
      <w:fldChar w:fldCharType="separate"/>
    </w:r>
    <w:r>
      <w:rPr>
        <w:rStyle w:val="style41"/>
        <w:noProof/>
        <w:rtl/>
      </w:rPr>
      <w:t>4</w:t>
    </w:r>
    <w:r>
      <w:rPr>
        <w:rStyle w:val="style41"/>
      </w:rPr>
      <w:fldChar w:fldCharType="end"/>
    </w:r>
  </w:p>
  <w:p>
    <w:pPr>
      <w:pStyle w:val="style32"/>
      <w:rPr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BA5E2406"/>
    <w:lvl w:ilvl="0" w:tplc="DE68BCFC">
      <w:start w:val="1"/>
      <w:numFmt w:val="decimal"/>
      <w:lvlText w:val="%1."/>
      <w:lvlJc w:val="left"/>
      <w:pPr>
        <w:tabs>
          <w:tab w:val="left" w:leader="none" w:pos="3240"/>
        </w:tabs>
        <w:ind w:left="3240" w:hanging="360"/>
      </w:pPr>
      <w:rPr>
        <w:rFonts w:hint="default"/>
      </w:rPr>
    </w:lvl>
    <w:lvl w:ilvl="1" w:tplc="B8BEE964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60B0DC24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119E343C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551465B0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7B862BC6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D7764E90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5C8829B4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3886B8BC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1">
    <w:nsid w:val="00000001"/>
    <w:multiLevelType w:val="hybridMultilevel"/>
    <w:tmpl w:val="A704BEB4"/>
    <w:lvl w:ilvl="0" w:tplc="42FC0A14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  <w:rPr>
        <w:rFonts w:hint="default"/>
      </w:rPr>
    </w:lvl>
    <w:lvl w:ilvl="1" w:tplc="E6969022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DB083DF8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BCB26B82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DBE8F6A0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E4A88016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64BCE094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238ABCC0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99F867EE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2">
    <w:nsid w:val="00000002"/>
    <w:multiLevelType w:val="hybridMultilevel"/>
    <w:tmpl w:val="B4AC9E5E"/>
    <w:lvl w:ilvl="0" w:tplc="BFEC3872">
      <w:start w:val="1"/>
      <w:numFmt w:val="bullet"/>
      <w:lvlText w:val=""/>
      <w:lvlJc w:val="left"/>
      <w:pPr>
        <w:tabs>
          <w:tab w:val="left" w:leader="none" w:pos="926"/>
        </w:tabs>
        <w:ind w:left="926" w:hanging="360"/>
      </w:pPr>
      <w:rPr>
        <w:rFonts w:ascii="Symbol" w:hAnsi="Symbol" w:hint="default"/>
        <w:color w:val="auto"/>
        <w:sz w:val="18"/>
      </w:rPr>
    </w:lvl>
    <w:lvl w:ilvl="1" w:tplc="C2E0B472">
      <w:start w:val="1"/>
      <w:numFmt w:val="bullet"/>
      <w:lvlText w:val=""/>
      <w:lvlJc w:val="left"/>
      <w:pPr>
        <w:tabs>
          <w:tab w:val="left" w:leader="none" w:pos="1800"/>
        </w:tabs>
        <w:ind w:left="1800" w:hanging="360"/>
      </w:pPr>
      <w:rPr>
        <w:rFonts w:ascii="Wingdings" w:hAnsi="Wingdings" w:hint="default"/>
        <w:color w:val="auto"/>
        <w:sz w:val="18"/>
      </w:rPr>
    </w:lvl>
    <w:lvl w:ilvl="2" w:tplc="FCB67206" w:tentative="1">
      <w:start w:val="1"/>
      <w:numFmt w:val="bullet"/>
      <w:lvlText w:val=""/>
      <w:lvlJc w:val="left"/>
      <w:pPr>
        <w:tabs>
          <w:tab w:val="left" w:leader="none" w:pos="2520"/>
        </w:tabs>
        <w:ind w:left="2520" w:hanging="360"/>
      </w:pPr>
      <w:rPr>
        <w:rFonts w:ascii="Wingdings" w:hAnsi="Wingdings" w:hint="default"/>
      </w:rPr>
    </w:lvl>
    <w:lvl w:ilvl="3" w:tplc="B050973C" w:tentative="1">
      <w:start w:val="1"/>
      <w:numFmt w:val="bullet"/>
      <w:lvlText w:val=""/>
      <w:lvlJc w:val="left"/>
      <w:pPr>
        <w:tabs>
          <w:tab w:val="left" w:leader="none" w:pos="3240"/>
        </w:tabs>
        <w:ind w:left="3240" w:hanging="360"/>
      </w:pPr>
      <w:rPr>
        <w:rFonts w:ascii="Symbol" w:hAnsi="Symbol" w:hint="default"/>
      </w:rPr>
    </w:lvl>
    <w:lvl w:ilvl="4" w:tplc="4088FE8A" w:tentative="1">
      <w:start w:val="1"/>
      <w:numFmt w:val="bullet"/>
      <w:lvlText w:val="o"/>
      <w:lvlJc w:val="left"/>
      <w:pPr>
        <w:tabs>
          <w:tab w:val="left" w:leader="none" w:pos="3960"/>
        </w:tabs>
        <w:ind w:left="3960" w:hanging="360"/>
      </w:pPr>
      <w:rPr>
        <w:rFonts w:ascii="Courier New" w:cs="Courier New" w:hAnsi="Courier New" w:hint="default"/>
      </w:rPr>
    </w:lvl>
    <w:lvl w:ilvl="5" w:tplc="AF724B56" w:tentative="1">
      <w:start w:val="1"/>
      <w:numFmt w:val="bullet"/>
      <w:lvlText w:val=""/>
      <w:lvlJc w:val="left"/>
      <w:pPr>
        <w:tabs>
          <w:tab w:val="left" w:leader="none" w:pos="4680"/>
        </w:tabs>
        <w:ind w:left="4680" w:hanging="360"/>
      </w:pPr>
      <w:rPr>
        <w:rFonts w:ascii="Wingdings" w:hAnsi="Wingdings" w:hint="default"/>
      </w:rPr>
    </w:lvl>
    <w:lvl w:ilvl="6" w:tplc="B5DA1E9E" w:tentative="1">
      <w:start w:val="1"/>
      <w:numFmt w:val="bullet"/>
      <w:lvlText w:val=""/>
      <w:lvlJc w:val="left"/>
      <w:pPr>
        <w:tabs>
          <w:tab w:val="left" w:leader="none" w:pos="5400"/>
        </w:tabs>
        <w:ind w:left="5400" w:hanging="360"/>
      </w:pPr>
      <w:rPr>
        <w:rFonts w:ascii="Symbol" w:hAnsi="Symbol" w:hint="default"/>
      </w:rPr>
    </w:lvl>
    <w:lvl w:ilvl="7" w:tplc="F01AA9FA" w:tentative="1">
      <w:start w:val="1"/>
      <w:numFmt w:val="bullet"/>
      <w:lvlText w:val="o"/>
      <w:lvlJc w:val="left"/>
      <w:pPr>
        <w:tabs>
          <w:tab w:val="left" w:leader="none" w:pos="6120"/>
        </w:tabs>
        <w:ind w:left="6120" w:hanging="360"/>
      </w:pPr>
      <w:rPr>
        <w:rFonts w:ascii="Courier New" w:cs="Courier New" w:hAnsi="Courier New" w:hint="default"/>
      </w:rPr>
    </w:lvl>
    <w:lvl w:ilvl="8" w:tplc="6F9088E8" w:tentative="1">
      <w:start w:val="1"/>
      <w:numFmt w:val="bullet"/>
      <w:lvlText w:val=""/>
      <w:lvlJc w:val="left"/>
      <w:pPr>
        <w:tabs>
          <w:tab w:val="left" w:leader="none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4E14B666"/>
    <w:lvl w:ilvl="0" w:tplc="6478C332">
      <w:start w:val="1"/>
      <w:numFmt w:val="bullet"/>
      <w:lvlText w:val="о"/>
      <w:lvlJc w:val="left"/>
      <w:pPr>
        <w:tabs>
          <w:tab w:val="left" w:leader="none" w:pos="540"/>
        </w:tabs>
        <w:ind w:left="540" w:hanging="360"/>
      </w:pPr>
      <w:rPr>
        <w:rFonts w:ascii="Courier New" w:hAnsi="Courier New" w:hint="default"/>
      </w:rPr>
    </w:lvl>
    <w:lvl w:ilvl="1" w:tplc="E7F4077C" w:tentative="1">
      <w:start w:val="1"/>
      <w:numFmt w:val="bullet"/>
      <w:lvlText w:val="o"/>
      <w:lvlJc w:val="left"/>
      <w:pPr>
        <w:tabs>
          <w:tab w:val="left" w:leader="none" w:pos="1620"/>
        </w:tabs>
        <w:ind w:left="1620" w:hanging="360"/>
      </w:pPr>
      <w:rPr>
        <w:rFonts w:ascii="Courier New" w:cs="Courier New" w:hAnsi="Courier New" w:hint="default"/>
      </w:rPr>
    </w:lvl>
    <w:lvl w:ilvl="2" w:tplc="6774409C" w:tentative="1">
      <w:start w:val="1"/>
      <w:numFmt w:val="bullet"/>
      <w:lvlText w:val=""/>
      <w:lvlJc w:val="left"/>
      <w:pPr>
        <w:tabs>
          <w:tab w:val="left" w:leader="none" w:pos="2340"/>
        </w:tabs>
        <w:ind w:left="2340" w:hanging="360"/>
      </w:pPr>
      <w:rPr>
        <w:rFonts w:ascii="Wingdings" w:hAnsi="Wingdings" w:hint="default"/>
      </w:rPr>
    </w:lvl>
    <w:lvl w:ilvl="3" w:tplc="08D8C302" w:tentative="1">
      <w:start w:val="1"/>
      <w:numFmt w:val="bullet"/>
      <w:lvlText w:val=""/>
      <w:lvlJc w:val="left"/>
      <w:pPr>
        <w:tabs>
          <w:tab w:val="left" w:leader="none" w:pos="3060"/>
        </w:tabs>
        <w:ind w:left="3060" w:hanging="360"/>
      </w:pPr>
      <w:rPr>
        <w:rFonts w:ascii="Symbol" w:hAnsi="Symbol" w:hint="default"/>
      </w:rPr>
    </w:lvl>
    <w:lvl w:ilvl="4" w:tplc="C3401AB0" w:tentative="1">
      <w:start w:val="1"/>
      <w:numFmt w:val="bullet"/>
      <w:lvlText w:val="o"/>
      <w:lvlJc w:val="left"/>
      <w:pPr>
        <w:tabs>
          <w:tab w:val="left" w:leader="none" w:pos="3780"/>
        </w:tabs>
        <w:ind w:left="3780" w:hanging="360"/>
      </w:pPr>
      <w:rPr>
        <w:rFonts w:ascii="Courier New" w:cs="Courier New" w:hAnsi="Courier New" w:hint="default"/>
      </w:rPr>
    </w:lvl>
    <w:lvl w:ilvl="5" w:tplc="246CC214" w:tentative="1">
      <w:start w:val="1"/>
      <w:numFmt w:val="bullet"/>
      <w:lvlText w:val=""/>
      <w:lvlJc w:val="left"/>
      <w:pPr>
        <w:tabs>
          <w:tab w:val="left" w:leader="none" w:pos="4500"/>
        </w:tabs>
        <w:ind w:left="4500" w:hanging="360"/>
      </w:pPr>
      <w:rPr>
        <w:rFonts w:ascii="Wingdings" w:hAnsi="Wingdings" w:hint="default"/>
      </w:rPr>
    </w:lvl>
    <w:lvl w:ilvl="6" w:tplc="0A50E478" w:tentative="1">
      <w:start w:val="1"/>
      <w:numFmt w:val="bullet"/>
      <w:lvlText w:val=""/>
      <w:lvlJc w:val="left"/>
      <w:pPr>
        <w:tabs>
          <w:tab w:val="left" w:leader="none" w:pos="5220"/>
        </w:tabs>
        <w:ind w:left="5220" w:hanging="360"/>
      </w:pPr>
      <w:rPr>
        <w:rFonts w:ascii="Symbol" w:hAnsi="Symbol" w:hint="default"/>
      </w:rPr>
    </w:lvl>
    <w:lvl w:ilvl="7" w:tplc="7578FF4C" w:tentative="1">
      <w:start w:val="1"/>
      <w:numFmt w:val="bullet"/>
      <w:lvlText w:val="o"/>
      <w:lvlJc w:val="left"/>
      <w:pPr>
        <w:tabs>
          <w:tab w:val="left" w:leader="none" w:pos="5940"/>
        </w:tabs>
        <w:ind w:left="5940" w:hanging="360"/>
      </w:pPr>
      <w:rPr>
        <w:rFonts w:ascii="Courier New" w:cs="Courier New" w:hAnsi="Courier New" w:hint="default"/>
      </w:rPr>
    </w:lvl>
    <w:lvl w:ilvl="8" w:tplc="A25AC1E6" w:tentative="1">
      <w:start w:val="1"/>
      <w:numFmt w:val="bullet"/>
      <w:lvlText w:val=""/>
      <w:lvlJc w:val="left"/>
      <w:pPr>
        <w:tabs>
          <w:tab w:val="left" w:leader="none" w:pos="6660"/>
        </w:tabs>
        <w:ind w:left="666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C6EE1B9E"/>
    <w:lvl w:ilvl="0" w:tplc="D5640AD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C73A944C" w:tentative="1">
      <w:start w:val="1"/>
      <w:numFmt w:val="lowerLetter"/>
      <w:lvlText w:val="%2."/>
      <w:lvlJc w:val="left"/>
      <w:pPr>
        <w:ind w:left="1440" w:hanging="360"/>
      </w:pPr>
    </w:lvl>
    <w:lvl w:ilvl="2" w:tplc="A3F4600C" w:tentative="1">
      <w:start w:val="1"/>
      <w:numFmt w:val="lowerRoman"/>
      <w:lvlText w:val="%3."/>
      <w:lvlJc w:val="right"/>
      <w:pPr>
        <w:ind w:left="2160" w:hanging="180"/>
      </w:pPr>
    </w:lvl>
    <w:lvl w:ilvl="3" w:tplc="4A38A8EA" w:tentative="1">
      <w:start w:val="1"/>
      <w:numFmt w:val="decimal"/>
      <w:lvlText w:val="%4."/>
      <w:lvlJc w:val="left"/>
      <w:pPr>
        <w:ind w:left="2880" w:hanging="360"/>
      </w:pPr>
    </w:lvl>
    <w:lvl w:ilvl="4" w:tplc="8BFE1BE6" w:tentative="1">
      <w:start w:val="1"/>
      <w:numFmt w:val="lowerLetter"/>
      <w:lvlText w:val="%5."/>
      <w:lvlJc w:val="left"/>
      <w:pPr>
        <w:ind w:left="3600" w:hanging="360"/>
      </w:pPr>
    </w:lvl>
    <w:lvl w:ilvl="5" w:tplc="BE9E6E48" w:tentative="1">
      <w:start w:val="1"/>
      <w:numFmt w:val="lowerRoman"/>
      <w:lvlText w:val="%6."/>
      <w:lvlJc w:val="right"/>
      <w:pPr>
        <w:ind w:left="4320" w:hanging="180"/>
      </w:pPr>
    </w:lvl>
    <w:lvl w:ilvl="6" w:tplc="29D887D6" w:tentative="1">
      <w:start w:val="1"/>
      <w:numFmt w:val="decimal"/>
      <w:lvlText w:val="%7."/>
      <w:lvlJc w:val="left"/>
      <w:pPr>
        <w:ind w:left="5040" w:hanging="360"/>
      </w:pPr>
    </w:lvl>
    <w:lvl w:ilvl="7" w:tplc="9968A2B4" w:tentative="1">
      <w:start w:val="1"/>
      <w:numFmt w:val="lowerLetter"/>
      <w:lvlText w:val="%8."/>
      <w:lvlJc w:val="left"/>
      <w:pPr>
        <w:ind w:left="5760" w:hanging="360"/>
      </w:pPr>
    </w:lvl>
    <w:lvl w:ilvl="8" w:tplc="5B621B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AE544586"/>
    <w:lvl w:ilvl="0" w:tplc="B57835D8">
      <w:start w:val="1"/>
      <w:numFmt w:val="decimal"/>
      <w:lvlText w:val="%1."/>
      <w:lvlJc w:val="left"/>
      <w:pPr>
        <w:tabs>
          <w:tab w:val="left" w:leader="none" w:pos="3240"/>
        </w:tabs>
        <w:ind w:left="3240" w:hanging="360"/>
      </w:pPr>
      <w:rPr>
        <w:rFonts w:hint="default"/>
      </w:rPr>
    </w:lvl>
    <w:lvl w:ilvl="1" w:tplc="EBA010A4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B3E60DB6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7BBC4D4E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26E68ADC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90966060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B8DEA6FA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5CFEF1C0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EA1E18DE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6">
    <w:nsid w:val="00000006"/>
    <w:multiLevelType w:val="multilevel"/>
    <w:tmpl w:val="4E14B666"/>
    <w:lvl w:ilvl="0">
      <w:start w:val="1"/>
      <w:numFmt w:val="bullet"/>
      <w:lvlText w:val="о"/>
      <w:lvlJc w:val="left"/>
      <w:pPr>
        <w:tabs>
          <w:tab w:val="left" w:leader="none" w:pos="540"/>
        </w:tabs>
        <w:ind w:left="54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left" w:leader="none" w:pos="1620"/>
        </w:tabs>
        <w:ind w:left="1620" w:hanging="36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leader="none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leader="none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leader="none" w:pos="3780"/>
        </w:tabs>
        <w:ind w:left="3780" w:hanging="36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leader="none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leader="none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leader="none" w:pos="5940"/>
        </w:tabs>
        <w:ind w:left="5940" w:hanging="3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leader="none" w:pos="6660"/>
        </w:tabs>
        <w:ind w:left="6660" w:hanging="360"/>
      </w:pPr>
      <w:rPr>
        <w:rFonts w:ascii="Wingdings" w:hAnsi="Wingdings" w:hint="default"/>
      </w:rPr>
    </w:lvl>
  </w:abstractNum>
  <w:abstractNum w:abstractNumId="7">
    <w:nsid w:val="00000007"/>
    <w:multiLevelType w:val="multilevel"/>
    <w:tmpl w:val="482E67BC"/>
    <w:lvl w:ilvl="0">
      <w:start w:val="1"/>
      <w:numFmt w:val="bullet"/>
      <w:lvlText w:val="-"/>
      <w:lvlJc w:val="left"/>
      <w:pPr>
        <w:tabs>
          <w:tab w:val="left" w:leader="none" w:pos="1080"/>
        </w:tabs>
        <w:ind w:left="1080" w:hanging="360"/>
      </w:pPr>
      <w:rPr>
        <w:rFonts w:ascii="Times New Roman" w:cs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left" w:leader="none" w:pos="1800"/>
        </w:tabs>
        <w:ind w:left="1800" w:hanging="36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leader="none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leader="none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leader="none" w:pos="3960"/>
        </w:tabs>
        <w:ind w:left="3960" w:hanging="36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leader="none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leader="none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leader="none" w:pos="6120"/>
        </w:tabs>
        <w:ind w:left="6120" w:hanging="3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leader="none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00000008"/>
    <w:multiLevelType w:val="hybridMultilevel"/>
    <w:tmpl w:val="6B5C2CCA"/>
    <w:lvl w:ilvl="0" w:tplc="92204BCA">
      <w:start w:val="1"/>
      <w:numFmt w:val="bullet"/>
      <w:lvlText w:val="●"/>
      <w:lvlJc w:val="left"/>
      <w:pPr>
        <w:tabs>
          <w:tab w:val="left" w:leader="none" w:pos="360"/>
        </w:tabs>
        <w:ind w:left="360" w:hanging="360"/>
      </w:pPr>
      <w:rPr>
        <w:rFonts w:ascii="Courier New" w:hAnsi="Courier New" w:hint="default"/>
      </w:rPr>
    </w:lvl>
    <w:lvl w:ilvl="1" w:tplc="048228B4">
      <w:start w:val="1"/>
      <w:numFmt w:val="bullet"/>
      <w:lvlText w:val="o"/>
      <w:lvlJc w:val="left"/>
      <w:pPr>
        <w:tabs>
          <w:tab w:val="left" w:leader="none" w:pos="-1440"/>
        </w:tabs>
        <w:ind w:left="-1440" w:hanging="360"/>
      </w:pPr>
      <w:rPr>
        <w:rFonts w:ascii="Courier New" w:cs="Courier New" w:hAnsi="Courier New" w:hint="default"/>
      </w:rPr>
    </w:lvl>
    <w:lvl w:ilvl="2" w:tplc="C93A6F44" w:tentative="1">
      <w:start w:val="1"/>
      <w:numFmt w:val="bullet"/>
      <w:lvlText w:val=""/>
      <w:lvlJc w:val="left"/>
      <w:pPr>
        <w:tabs>
          <w:tab w:val="left" w:leader="none" w:pos="-720"/>
        </w:tabs>
        <w:ind w:left="-720" w:hanging="360"/>
      </w:pPr>
      <w:rPr>
        <w:rFonts w:ascii="Wingdings" w:hAnsi="Wingdings" w:hint="default"/>
      </w:rPr>
    </w:lvl>
    <w:lvl w:ilvl="3" w:tplc="0616BF16" w:tentative="1">
      <w:start w:val="1"/>
      <w:numFmt w:val="bullet"/>
      <w:lvlText w:val=""/>
      <w:lvlJc w:val="left"/>
      <w:pPr>
        <w:tabs>
          <w:tab w:val="left" w:leader="none" w:pos="0"/>
        </w:tabs>
        <w:ind w:left="0" w:hanging="360"/>
      </w:pPr>
      <w:rPr>
        <w:rFonts w:ascii="Symbol" w:hAnsi="Symbol" w:hint="default"/>
      </w:rPr>
    </w:lvl>
    <w:lvl w:ilvl="4" w:tplc="211C7E6A" w:tentative="1">
      <w:start w:val="1"/>
      <w:numFmt w:val="bullet"/>
      <w:lvlText w:val="o"/>
      <w:lvlJc w:val="left"/>
      <w:pPr>
        <w:tabs>
          <w:tab w:val="left" w:leader="none" w:pos="720"/>
        </w:tabs>
        <w:ind w:left="720" w:hanging="360"/>
      </w:pPr>
      <w:rPr>
        <w:rFonts w:ascii="Courier New" w:cs="Courier New" w:hAnsi="Courier New" w:hint="default"/>
      </w:rPr>
    </w:lvl>
    <w:lvl w:ilvl="5" w:tplc="24E493EA" w:tentative="1">
      <w:start w:val="1"/>
      <w:numFmt w:val="bullet"/>
      <w:lvlText w:val=""/>
      <w:lvlJc w:val="left"/>
      <w:pPr>
        <w:tabs>
          <w:tab w:val="left" w:leader="none" w:pos="1440"/>
        </w:tabs>
        <w:ind w:left="1440" w:hanging="360"/>
      </w:pPr>
      <w:rPr>
        <w:rFonts w:ascii="Wingdings" w:hAnsi="Wingdings" w:hint="default"/>
      </w:rPr>
    </w:lvl>
    <w:lvl w:ilvl="6" w:tplc="DD0CC8D8" w:tentative="1">
      <w:start w:val="1"/>
      <w:numFmt w:val="bullet"/>
      <w:lvlText w:val=""/>
      <w:lvlJc w:val="left"/>
      <w:pPr>
        <w:tabs>
          <w:tab w:val="left" w:leader="none" w:pos="2160"/>
        </w:tabs>
        <w:ind w:left="2160" w:hanging="360"/>
      </w:pPr>
      <w:rPr>
        <w:rFonts w:ascii="Symbol" w:hAnsi="Symbol" w:hint="default"/>
      </w:rPr>
    </w:lvl>
    <w:lvl w:ilvl="7" w:tplc="B0961D9E" w:tentative="1">
      <w:start w:val="1"/>
      <w:numFmt w:val="bullet"/>
      <w:lvlText w:val="o"/>
      <w:lvlJc w:val="left"/>
      <w:pPr>
        <w:tabs>
          <w:tab w:val="left" w:leader="none" w:pos="2880"/>
        </w:tabs>
        <w:ind w:left="2880" w:hanging="360"/>
      </w:pPr>
      <w:rPr>
        <w:rFonts w:ascii="Courier New" w:cs="Courier New" w:hAnsi="Courier New" w:hint="default"/>
      </w:rPr>
    </w:lvl>
    <w:lvl w:ilvl="8" w:tplc="A790B340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</w:rPr>
    </w:lvl>
  </w:abstractNum>
  <w:abstractNum w:abstractNumId="9">
    <w:nsid w:val="00000009"/>
    <w:multiLevelType w:val="hybridMultilevel"/>
    <w:tmpl w:val="A1D61D8A"/>
    <w:lvl w:ilvl="0" w:tplc="4E52F748">
      <w:start w:val="1"/>
      <w:numFmt w:val="bullet"/>
      <w:lvlText w:val=""/>
      <w:lvlJc w:val="left"/>
      <w:pPr>
        <w:tabs>
          <w:tab w:val="left" w:leader="none" w:pos="540"/>
        </w:tabs>
        <w:ind w:left="540" w:hanging="360"/>
      </w:pPr>
      <w:rPr>
        <w:rFonts w:ascii="Symbol" w:hAnsi="Symbol" w:hint="default"/>
        <w:color w:val="auto"/>
        <w:sz w:val="18"/>
      </w:rPr>
    </w:lvl>
    <w:lvl w:ilvl="1" w:tplc="3E2C888A" w:tentative="1">
      <w:start w:val="1"/>
      <w:numFmt w:val="bullet"/>
      <w:lvlText w:val="o"/>
      <w:lvlJc w:val="left"/>
      <w:pPr>
        <w:tabs>
          <w:tab w:val="left" w:leader="none" w:pos="1620"/>
        </w:tabs>
        <w:ind w:left="1620" w:hanging="360"/>
      </w:pPr>
      <w:rPr>
        <w:rFonts w:ascii="Courier New" w:cs="Courier New" w:hAnsi="Courier New" w:hint="default"/>
      </w:rPr>
    </w:lvl>
    <w:lvl w:ilvl="2" w:tplc="AB880DB2" w:tentative="1">
      <w:start w:val="1"/>
      <w:numFmt w:val="bullet"/>
      <w:lvlText w:val=""/>
      <w:lvlJc w:val="left"/>
      <w:pPr>
        <w:tabs>
          <w:tab w:val="left" w:leader="none" w:pos="2340"/>
        </w:tabs>
        <w:ind w:left="2340" w:hanging="360"/>
      </w:pPr>
      <w:rPr>
        <w:rFonts w:ascii="Wingdings" w:hAnsi="Wingdings" w:hint="default"/>
      </w:rPr>
    </w:lvl>
    <w:lvl w:ilvl="3" w:tplc="C8B09D82" w:tentative="1">
      <w:start w:val="1"/>
      <w:numFmt w:val="bullet"/>
      <w:lvlText w:val=""/>
      <w:lvlJc w:val="left"/>
      <w:pPr>
        <w:tabs>
          <w:tab w:val="left" w:leader="none" w:pos="3060"/>
        </w:tabs>
        <w:ind w:left="3060" w:hanging="360"/>
      </w:pPr>
      <w:rPr>
        <w:rFonts w:ascii="Symbol" w:hAnsi="Symbol" w:hint="default"/>
      </w:rPr>
    </w:lvl>
    <w:lvl w:ilvl="4" w:tplc="23340BAE" w:tentative="1">
      <w:start w:val="1"/>
      <w:numFmt w:val="bullet"/>
      <w:lvlText w:val="o"/>
      <w:lvlJc w:val="left"/>
      <w:pPr>
        <w:tabs>
          <w:tab w:val="left" w:leader="none" w:pos="3780"/>
        </w:tabs>
        <w:ind w:left="3780" w:hanging="360"/>
      </w:pPr>
      <w:rPr>
        <w:rFonts w:ascii="Courier New" w:cs="Courier New" w:hAnsi="Courier New" w:hint="default"/>
      </w:rPr>
    </w:lvl>
    <w:lvl w:ilvl="5" w:tplc="4F888AD6" w:tentative="1">
      <w:start w:val="1"/>
      <w:numFmt w:val="bullet"/>
      <w:lvlText w:val=""/>
      <w:lvlJc w:val="left"/>
      <w:pPr>
        <w:tabs>
          <w:tab w:val="left" w:leader="none" w:pos="4500"/>
        </w:tabs>
        <w:ind w:left="4500" w:hanging="360"/>
      </w:pPr>
      <w:rPr>
        <w:rFonts w:ascii="Wingdings" w:hAnsi="Wingdings" w:hint="default"/>
      </w:rPr>
    </w:lvl>
    <w:lvl w:ilvl="6" w:tplc="C7827BB2" w:tentative="1">
      <w:start w:val="1"/>
      <w:numFmt w:val="bullet"/>
      <w:lvlText w:val=""/>
      <w:lvlJc w:val="left"/>
      <w:pPr>
        <w:tabs>
          <w:tab w:val="left" w:leader="none" w:pos="5220"/>
        </w:tabs>
        <w:ind w:left="5220" w:hanging="360"/>
      </w:pPr>
      <w:rPr>
        <w:rFonts w:ascii="Symbol" w:hAnsi="Symbol" w:hint="default"/>
      </w:rPr>
    </w:lvl>
    <w:lvl w:ilvl="7" w:tplc="FE4C2DF0" w:tentative="1">
      <w:start w:val="1"/>
      <w:numFmt w:val="bullet"/>
      <w:lvlText w:val="o"/>
      <w:lvlJc w:val="left"/>
      <w:pPr>
        <w:tabs>
          <w:tab w:val="left" w:leader="none" w:pos="5940"/>
        </w:tabs>
        <w:ind w:left="5940" w:hanging="360"/>
      </w:pPr>
      <w:rPr>
        <w:rFonts w:ascii="Courier New" w:cs="Courier New" w:hAnsi="Courier New" w:hint="default"/>
      </w:rPr>
    </w:lvl>
    <w:lvl w:ilvl="8" w:tplc="BC12A8A4" w:tentative="1">
      <w:start w:val="1"/>
      <w:numFmt w:val="bullet"/>
      <w:lvlText w:val=""/>
      <w:lvlJc w:val="left"/>
      <w:pPr>
        <w:tabs>
          <w:tab w:val="left" w:leader="none" w:pos="6660"/>
        </w:tabs>
        <w:ind w:left="6660" w:hanging="360"/>
      </w:pPr>
      <w:rPr>
        <w:rFonts w:ascii="Wingdings" w:hAnsi="Wingdings" w:hint="default"/>
      </w:rPr>
    </w:lvl>
  </w:abstractNum>
  <w:abstractNum w:abstractNumId="10">
    <w:nsid w:val="0000000A"/>
    <w:multiLevelType w:val="hybridMultilevel"/>
    <w:tmpl w:val="72EC65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ADC4BAA4"/>
    <w:lvl w:ilvl="0" w:tplc="41804A6A">
      <w:start w:val="1"/>
      <w:numFmt w:val="bullet"/>
      <w:lvlText w:val=""/>
      <w:lvlJc w:val="left"/>
      <w:pPr>
        <w:tabs>
          <w:tab w:val="left" w:leader="none" w:pos="540"/>
        </w:tabs>
        <w:ind w:left="540" w:hanging="360"/>
      </w:pPr>
      <w:rPr>
        <w:rFonts w:ascii="Symbol" w:hAnsi="Symbol" w:hint="default"/>
        <w:color w:val="auto"/>
        <w:sz w:val="18"/>
      </w:rPr>
    </w:lvl>
    <w:lvl w:ilvl="1" w:tplc="37AC4172" w:tentative="1">
      <w:start w:val="1"/>
      <w:numFmt w:val="bullet"/>
      <w:lvlText w:val="o"/>
      <w:lvlJc w:val="left"/>
      <w:pPr>
        <w:tabs>
          <w:tab w:val="left" w:leader="none" w:pos="1620"/>
        </w:tabs>
        <w:ind w:left="1620" w:hanging="360"/>
      </w:pPr>
      <w:rPr>
        <w:rFonts w:ascii="Courier New" w:cs="Courier New" w:hAnsi="Courier New" w:hint="default"/>
      </w:rPr>
    </w:lvl>
    <w:lvl w:ilvl="2" w:tplc="445605EE" w:tentative="1">
      <w:start w:val="1"/>
      <w:numFmt w:val="bullet"/>
      <w:lvlText w:val=""/>
      <w:lvlJc w:val="left"/>
      <w:pPr>
        <w:tabs>
          <w:tab w:val="left" w:leader="none" w:pos="2340"/>
        </w:tabs>
        <w:ind w:left="2340" w:hanging="360"/>
      </w:pPr>
      <w:rPr>
        <w:rFonts w:ascii="Wingdings" w:hAnsi="Wingdings" w:hint="default"/>
      </w:rPr>
    </w:lvl>
    <w:lvl w:ilvl="3" w:tplc="B89CE73A" w:tentative="1">
      <w:start w:val="1"/>
      <w:numFmt w:val="bullet"/>
      <w:lvlText w:val=""/>
      <w:lvlJc w:val="left"/>
      <w:pPr>
        <w:tabs>
          <w:tab w:val="left" w:leader="none" w:pos="3060"/>
        </w:tabs>
        <w:ind w:left="3060" w:hanging="360"/>
      </w:pPr>
      <w:rPr>
        <w:rFonts w:ascii="Symbol" w:hAnsi="Symbol" w:hint="default"/>
      </w:rPr>
    </w:lvl>
    <w:lvl w:ilvl="4" w:tplc="2CBA398C" w:tentative="1">
      <w:start w:val="1"/>
      <w:numFmt w:val="bullet"/>
      <w:lvlText w:val="o"/>
      <w:lvlJc w:val="left"/>
      <w:pPr>
        <w:tabs>
          <w:tab w:val="left" w:leader="none" w:pos="3780"/>
        </w:tabs>
        <w:ind w:left="3780" w:hanging="360"/>
      </w:pPr>
      <w:rPr>
        <w:rFonts w:ascii="Courier New" w:cs="Courier New" w:hAnsi="Courier New" w:hint="default"/>
      </w:rPr>
    </w:lvl>
    <w:lvl w:ilvl="5" w:tplc="425AFDAC" w:tentative="1">
      <w:start w:val="1"/>
      <w:numFmt w:val="bullet"/>
      <w:lvlText w:val=""/>
      <w:lvlJc w:val="left"/>
      <w:pPr>
        <w:tabs>
          <w:tab w:val="left" w:leader="none" w:pos="4500"/>
        </w:tabs>
        <w:ind w:left="4500" w:hanging="360"/>
      </w:pPr>
      <w:rPr>
        <w:rFonts w:ascii="Wingdings" w:hAnsi="Wingdings" w:hint="default"/>
      </w:rPr>
    </w:lvl>
    <w:lvl w:ilvl="6" w:tplc="6F823E60" w:tentative="1">
      <w:start w:val="1"/>
      <w:numFmt w:val="bullet"/>
      <w:lvlText w:val=""/>
      <w:lvlJc w:val="left"/>
      <w:pPr>
        <w:tabs>
          <w:tab w:val="left" w:leader="none" w:pos="5220"/>
        </w:tabs>
        <w:ind w:left="5220" w:hanging="360"/>
      </w:pPr>
      <w:rPr>
        <w:rFonts w:ascii="Symbol" w:hAnsi="Symbol" w:hint="default"/>
      </w:rPr>
    </w:lvl>
    <w:lvl w:ilvl="7" w:tplc="68AC2912" w:tentative="1">
      <w:start w:val="1"/>
      <w:numFmt w:val="bullet"/>
      <w:lvlText w:val="o"/>
      <w:lvlJc w:val="left"/>
      <w:pPr>
        <w:tabs>
          <w:tab w:val="left" w:leader="none" w:pos="5940"/>
        </w:tabs>
        <w:ind w:left="5940" w:hanging="360"/>
      </w:pPr>
      <w:rPr>
        <w:rFonts w:ascii="Courier New" w:cs="Courier New" w:hAnsi="Courier New" w:hint="default"/>
      </w:rPr>
    </w:lvl>
    <w:lvl w:ilvl="8" w:tplc="DA2ED91E" w:tentative="1">
      <w:start w:val="1"/>
      <w:numFmt w:val="bullet"/>
      <w:lvlText w:val=""/>
      <w:lvlJc w:val="left"/>
      <w:pPr>
        <w:tabs>
          <w:tab w:val="left" w:leader="none" w:pos="6660"/>
        </w:tabs>
        <w:ind w:left="6660" w:hanging="360"/>
      </w:pPr>
      <w:rPr>
        <w:rFonts w:ascii="Wingdings" w:hAnsi="Wingdings" w:hint="default"/>
      </w:rPr>
    </w:lvl>
  </w:abstractNum>
  <w:abstractNum w:abstractNumId="12">
    <w:nsid w:val="0000000C"/>
    <w:multiLevelType w:val="multilevel"/>
    <w:tmpl w:val="A1D61D8A"/>
    <w:lvl w:ilvl="0">
      <w:start w:val="1"/>
      <w:numFmt w:val="bullet"/>
      <w:lvlText w:val=""/>
      <w:lvlJc w:val="left"/>
      <w:pPr>
        <w:tabs>
          <w:tab w:val="left" w:leader="none" w:pos="540"/>
        </w:tabs>
        <w:ind w:left="540" w:hanging="360"/>
      </w:pPr>
      <w:rPr>
        <w:rFonts w:ascii="Symbol" w:hAnsi="Symbol" w:hint="default"/>
        <w:color w:val="auto"/>
        <w:sz w:val="18"/>
      </w:rPr>
    </w:lvl>
    <w:lvl w:ilvl="1">
      <w:start w:val="1"/>
      <w:numFmt w:val="bullet"/>
      <w:lvlText w:val="o"/>
      <w:lvlJc w:val="left"/>
      <w:pPr>
        <w:tabs>
          <w:tab w:val="left" w:leader="none" w:pos="1620"/>
        </w:tabs>
        <w:ind w:left="1620" w:hanging="36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leader="none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leader="none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leader="none" w:pos="3780"/>
        </w:tabs>
        <w:ind w:left="3780" w:hanging="36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leader="none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leader="none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leader="none" w:pos="5940"/>
        </w:tabs>
        <w:ind w:left="5940" w:hanging="3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leader="none" w:pos="6660"/>
        </w:tabs>
        <w:ind w:left="6660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333AB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000000E"/>
    <w:multiLevelType w:val="hybridMultilevel"/>
    <w:tmpl w:val="8C7631F0"/>
    <w:lvl w:ilvl="0" w:tplc="6DC6C2AC">
      <w:start w:val="1"/>
      <w:numFmt w:val="bullet"/>
      <w:lvlText w:val="o"/>
      <w:lvlJc w:val="left"/>
      <w:pPr>
        <w:tabs>
          <w:tab w:val="left" w:leader="none" w:pos="360"/>
        </w:tabs>
        <w:ind w:left="360" w:hanging="360"/>
      </w:pPr>
      <w:rPr>
        <w:rFonts w:ascii="Courier New" w:cs="Courier New" w:hAnsi="Courier New" w:hint="default"/>
      </w:rPr>
    </w:lvl>
    <w:lvl w:ilvl="1" w:tplc="F68CED7C" w:tentative="1">
      <w:start w:val="1"/>
      <w:numFmt w:val="bullet"/>
      <w:lvlText w:val="o"/>
      <w:lvlJc w:val="left"/>
      <w:pPr>
        <w:tabs>
          <w:tab w:val="left" w:leader="none" w:pos="360"/>
        </w:tabs>
        <w:ind w:left="360" w:hanging="360"/>
      </w:pPr>
      <w:rPr>
        <w:rFonts w:ascii="Courier New" w:cs="Courier New" w:hAnsi="Courier New" w:hint="default"/>
      </w:rPr>
    </w:lvl>
    <w:lvl w:ilvl="2" w:tplc="5040293E" w:tentative="1">
      <w:start w:val="1"/>
      <w:numFmt w:val="bullet"/>
      <w:lvlText w:val=""/>
      <w:lvlJc w:val="left"/>
      <w:pPr>
        <w:tabs>
          <w:tab w:val="left" w:leader="none" w:pos="1080"/>
        </w:tabs>
        <w:ind w:left="1080" w:hanging="360"/>
      </w:pPr>
      <w:rPr>
        <w:rFonts w:ascii="Wingdings" w:hAnsi="Wingdings" w:hint="default"/>
      </w:rPr>
    </w:lvl>
    <w:lvl w:ilvl="3" w:tplc="A3AA2BCE" w:tentative="1">
      <w:start w:val="1"/>
      <w:numFmt w:val="bullet"/>
      <w:lvlText w:val=""/>
      <w:lvlJc w:val="left"/>
      <w:pPr>
        <w:tabs>
          <w:tab w:val="left" w:leader="none" w:pos="1800"/>
        </w:tabs>
        <w:ind w:left="1800" w:hanging="360"/>
      </w:pPr>
      <w:rPr>
        <w:rFonts w:ascii="Symbol" w:hAnsi="Symbol" w:hint="default"/>
      </w:rPr>
    </w:lvl>
    <w:lvl w:ilvl="4" w:tplc="DEBEC784" w:tentative="1">
      <w:start w:val="1"/>
      <w:numFmt w:val="bullet"/>
      <w:lvlText w:val="o"/>
      <w:lvlJc w:val="left"/>
      <w:pPr>
        <w:tabs>
          <w:tab w:val="left" w:leader="none" w:pos="2520"/>
        </w:tabs>
        <w:ind w:left="2520" w:hanging="360"/>
      </w:pPr>
      <w:rPr>
        <w:rFonts w:ascii="Courier New" w:cs="Courier New" w:hAnsi="Courier New" w:hint="default"/>
      </w:rPr>
    </w:lvl>
    <w:lvl w:ilvl="5" w:tplc="CA688864" w:tentative="1">
      <w:start w:val="1"/>
      <w:numFmt w:val="bullet"/>
      <w:lvlText w:val=""/>
      <w:lvlJc w:val="left"/>
      <w:pPr>
        <w:tabs>
          <w:tab w:val="left" w:leader="none" w:pos="3240"/>
        </w:tabs>
        <w:ind w:left="3240" w:hanging="360"/>
      </w:pPr>
      <w:rPr>
        <w:rFonts w:ascii="Wingdings" w:hAnsi="Wingdings" w:hint="default"/>
      </w:rPr>
    </w:lvl>
    <w:lvl w:ilvl="6" w:tplc="FC085F5E" w:tentative="1">
      <w:start w:val="1"/>
      <w:numFmt w:val="bullet"/>
      <w:lvlText w:val=""/>
      <w:lvlJc w:val="left"/>
      <w:pPr>
        <w:tabs>
          <w:tab w:val="left" w:leader="none" w:pos="3960"/>
        </w:tabs>
        <w:ind w:left="3960" w:hanging="360"/>
      </w:pPr>
      <w:rPr>
        <w:rFonts w:ascii="Symbol" w:hAnsi="Symbol" w:hint="default"/>
      </w:rPr>
    </w:lvl>
    <w:lvl w:ilvl="7" w:tplc="24761568" w:tentative="1">
      <w:start w:val="1"/>
      <w:numFmt w:val="bullet"/>
      <w:lvlText w:val="o"/>
      <w:lvlJc w:val="left"/>
      <w:pPr>
        <w:tabs>
          <w:tab w:val="left" w:leader="none" w:pos="4680"/>
        </w:tabs>
        <w:ind w:left="4680" w:hanging="360"/>
      </w:pPr>
      <w:rPr>
        <w:rFonts w:ascii="Courier New" w:cs="Courier New" w:hAnsi="Courier New" w:hint="default"/>
      </w:rPr>
    </w:lvl>
    <w:lvl w:ilvl="8" w:tplc="BCD4AC1A" w:tentative="1">
      <w:start w:val="1"/>
      <w:numFmt w:val="bullet"/>
      <w:lvlText w:val=""/>
      <w:lvlJc w:val="left"/>
      <w:pPr>
        <w:tabs>
          <w:tab w:val="left" w:leader="none" w:pos="5400"/>
        </w:tabs>
        <w:ind w:left="5400" w:hanging="360"/>
      </w:pPr>
      <w:rPr>
        <w:rFonts w:ascii="Wingdings" w:hAnsi="Wingdings" w:hint="default"/>
      </w:rPr>
    </w:lvl>
  </w:abstractNum>
  <w:abstractNum w:abstractNumId="15">
    <w:nsid w:val="0000000F"/>
    <w:multiLevelType w:val="hybridMultilevel"/>
    <w:tmpl w:val="F294DB54"/>
    <w:lvl w:ilvl="0" w:tplc="C6FA20BC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  <w:rPr>
        <w:rFonts w:hint="default"/>
      </w:rPr>
    </w:lvl>
    <w:lvl w:ilvl="1" w:tplc="111496E6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  <w:color w:val="auto"/>
        <w:sz w:val="18"/>
      </w:rPr>
    </w:lvl>
    <w:lvl w:ilvl="2" w:tplc="84B6BE3C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7C0A1506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FD8CA66C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298658CC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ECEE1020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1800001E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F87A0F3A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16">
    <w:nsid w:val="00000010"/>
    <w:multiLevelType w:val="hybridMultilevel"/>
    <w:tmpl w:val="2C1E077A"/>
    <w:lvl w:ilvl="0" w:tplc="0E22721A">
      <w:start w:val="1"/>
      <w:numFmt w:val="bullet"/>
      <w:lvlText w:val="о"/>
      <w:lvlJc w:val="left"/>
      <w:pPr>
        <w:tabs>
          <w:tab w:val="left" w:leader="none" w:pos="360"/>
        </w:tabs>
        <w:ind w:left="360" w:hanging="360"/>
      </w:pPr>
      <w:rPr>
        <w:rFonts w:ascii="Courier New" w:hAnsi="Courier New" w:hint="default"/>
      </w:rPr>
    </w:lvl>
    <w:lvl w:ilvl="1" w:tplc="B33C92D4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cs="Courier New" w:hAnsi="Courier New" w:hint="default"/>
      </w:rPr>
    </w:lvl>
    <w:lvl w:ilvl="2" w:tplc="52EC7D4E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</w:rPr>
    </w:lvl>
    <w:lvl w:ilvl="3" w:tplc="C004E77A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DFBE3672" w:tentative="1">
      <w:start w:val="1"/>
      <w:numFmt w:val="bullet"/>
      <w:lvlText w:val="o"/>
      <w:lvlJc w:val="left"/>
      <w:pPr>
        <w:tabs>
          <w:tab w:val="left" w:leader="none" w:pos="3600"/>
        </w:tabs>
        <w:ind w:left="3600" w:hanging="360"/>
      </w:pPr>
      <w:rPr>
        <w:rFonts w:ascii="Courier New" w:cs="Courier New" w:hAnsi="Courier New" w:hint="default"/>
      </w:rPr>
    </w:lvl>
    <w:lvl w:ilvl="5" w:tplc="1E40FF9C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</w:rPr>
    </w:lvl>
    <w:lvl w:ilvl="6" w:tplc="BA920160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38ACB248" w:tentative="1">
      <w:start w:val="1"/>
      <w:numFmt w:val="bullet"/>
      <w:lvlText w:val="o"/>
      <w:lvlJc w:val="left"/>
      <w:pPr>
        <w:tabs>
          <w:tab w:val="left" w:leader="none" w:pos="5760"/>
        </w:tabs>
        <w:ind w:left="5760" w:hanging="360"/>
      </w:pPr>
      <w:rPr>
        <w:rFonts w:ascii="Courier New" w:cs="Courier New" w:hAnsi="Courier New" w:hint="default"/>
      </w:rPr>
    </w:lvl>
    <w:lvl w:ilvl="8" w:tplc="E83E4752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00000011"/>
    <w:multiLevelType w:val="hybridMultilevel"/>
    <w:tmpl w:val="B7B6607E"/>
    <w:lvl w:ilvl="0" w:tplc="EB8E2C6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62E5DA2" w:tentative="1">
      <w:start w:val="1"/>
      <w:numFmt w:val="lowerLetter"/>
      <w:lvlText w:val="%2."/>
      <w:lvlJc w:val="left"/>
      <w:pPr>
        <w:ind w:left="1440" w:hanging="360"/>
      </w:pPr>
    </w:lvl>
    <w:lvl w:ilvl="2" w:tplc="774C3C4C" w:tentative="1">
      <w:start w:val="1"/>
      <w:numFmt w:val="lowerRoman"/>
      <w:lvlText w:val="%3."/>
      <w:lvlJc w:val="right"/>
      <w:pPr>
        <w:ind w:left="2160" w:hanging="180"/>
      </w:pPr>
    </w:lvl>
    <w:lvl w:ilvl="3" w:tplc="9E2C9D3E" w:tentative="1">
      <w:start w:val="1"/>
      <w:numFmt w:val="decimal"/>
      <w:lvlText w:val="%4."/>
      <w:lvlJc w:val="left"/>
      <w:pPr>
        <w:ind w:left="2880" w:hanging="360"/>
      </w:pPr>
    </w:lvl>
    <w:lvl w:ilvl="4" w:tplc="DE529D9C" w:tentative="1">
      <w:start w:val="1"/>
      <w:numFmt w:val="lowerLetter"/>
      <w:lvlText w:val="%5."/>
      <w:lvlJc w:val="left"/>
      <w:pPr>
        <w:ind w:left="3600" w:hanging="360"/>
      </w:pPr>
    </w:lvl>
    <w:lvl w:ilvl="5" w:tplc="DB90D55E" w:tentative="1">
      <w:start w:val="1"/>
      <w:numFmt w:val="lowerRoman"/>
      <w:lvlText w:val="%6."/>
      <w:lvlJc w:val="right"/>
      <w:pPr>
        <w:ind w:left="4320" w:hanging="180"/>
      </w:pPr>
    </w:lvl>
    <w:lvl w:ilvl="6" w:tplc="35FA15E4" w:tentative="1">
      <w:start w:val="1"/>
      <w:numFmt w:val="decimal"/>
      <w:lvlText w:val="%7."/>
      <w:lvlJc w:val="left"/>
      <w:pPr>
        <w:ind w:left="5040" w:hanging="360"/>
      </w:pPr>
    </w:lvl>
    <w:lvl w:ilvl="7" w:tplc="2DA2011E" w:tentative="1">
      <w:start w:val="1"/>
      <w:numFmt w:val="lowerLetter"/>
      <w:lvlText w:val="%8."/>
      <w:lvlJc w:val="left"/>
      <w:pPr>
        <w:ind w:left="5760" w:hanging="360"/>
      </w:pPr>
    </w:lvl>
    <w:lvl w:ilvl="8" w:tplc="45B49C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62A4AF28"/>
    <w:lvl w:ilvl="0" w:tplc="07522642">
      <w:start w:val="1"/>
      <w:numFmt w:val="bullet"/>
      <w:lvlText w:val=""/>
      <w:lvlJc w:val="left"/>
      <w:pPr>
        <w:tabs>
          <w:tab w:val="left" w:leader="none" w:pos="360"/>
        </w:tabs>
        <w:ind w:left="360" w:hanging="360"/>
      </w:pPr>
      <w:rPr>
        <w:rFonts w:ascii="Symbol" w:hAnsi="Symbol" w:hint="default"/>
      </w:rPr>
    </w:lvl>
    <w:lvl w:ilvl="1" w:tplc="323EC9E8" w:tentative="1">
      <w:start w:val="1"/>
      <w:numFmt w:val="bullet"/>
      <w:lvlText w:val="o"/>
      <w:lvlJc w:val="left"/>
      <w:pPr>
        <w:tabs>
          <w:tab w:val="left" w:leader="none" w:pos="1234"/>
        </w:tabs>
        <w:ind w:left="1234" w:hanging="360"/>
      </w:pPr>
      <w:rPr>
        <w:rFonts w:ascii="Courier New" w:cs="Courier New" w:hAnsi="Courier New" w:hint="default"/>
      </w:rPr>
    </w:lvl>
    <w:lvl w:ilvl="2" w:tplc="885CB5DC" w:tentative="1">
      <w:start w:val="1"/>
      <w:numFmt w:val="bullet"/>
      <w:lvlText w:val=""/>
      <w:lvlJc w:val="left"/>
      <w:pPr>
        <w:tabs>
          <w:tab w:val="left" w:leader="none" w:pos="1954"/>
        </w:tabs>
        <w:ind w:left="1954" w:hanging="360"/>
      </w:pPr>
      <w:rPr>
        <w:rFonts w:ascii="Wingdings" w:hAnsi="Wingdings" w:hint="default"/>
      </w:rPr>
    </w:lvl>
    <w:lvl w:ilvl="3" w:tplc="60284590" w:tentative="1">
      <w:start w:val="1"/>
      <w:numFmt w:val="bullet"/>
      <w:lvlText w:val=""/>
      <w:lvlJc w:val="left"/>
      <w:pPr>
        <w:tabs>
          <w:tab w:val="left" w:leader="none" w:pos="2674"/>
        </w:tabs>
        <w:ind w:left="2674" w:hanging="360"/>
      </w:pPr>
      <w:rPr>
        <w:rFonts w:ascii="Symbol" w:hAnsi="Symbol" w:hint="default"/>
      </w:rPr>
    </w:lvl>
    <w:lvl w:ilvl="4" w:tplc="0B4825CC" w:tentative="1">
      <w:start w:val="1"/>
      <w:numFmt w:val="bullet"/>
      <w:lvlText w:val="o"/>
      <w:lvlJc w:val="left"/>
      <w:pPr>
        <w:tabs>
          <w:tab w:val="left" w:leader="none" w:pos="3394"/>
        </w:tabs>
        <w:ind w:left="3394" w:hanging="360"/>
      </w:pPr>
      <w:rPr>
        <w:rFonts w:ascii="Courier New" w:cs="Courier New" w:hAnsi="Courier New" w:hint="default"/>
      </w:rPr>
    </w:lvl>
    <w:lvl w:ilvl="5" w:tplc="652245A2" w:tentative="1">
      <w:start w:val="1"/>
      <w:numFmt w:val="bullet"/>
      <w:lvlText w:val=""/>
      <w:lvlJc w:val="left"/>
      <w:pPr>
        <w:tabs>
          <w:tab w:val="left" w:leader="none" w:pos="4114"/>
        </w:tabs>
        <w:ind w:left="4114" w:hanging="360"/>
      </w:pPr>
      <w:rPr>
        <w:rFonts w:ascii="Wingdings" w:hAnsi="Wingdings" w:hint="default"/>
      </w:rPr>
    </w:lvl>
    <w:lvl w:ilvl="6" w:tplc="ECF4E176" w:tentative="1">
      <w:start w:val="1"/>
      <w:numFmt w:val="bullet"/>
      <w:lvlText w:val=""/>
      <w:lvlJc w:val="left"/>
      <w:pPr>
        <w:tabs>
          <w:tab w:val="left" w:leader="none" w:pos="4834"/>
        </w:tabs>
        <w:ind w:left="4834" w:hanging="360"/>
      </w:pPr>
      <w:rPr>
        <w:rFonts w:ascii="Symbol" w:hAnsi="Symbol" w:hint="default"/>
      </w:rPr>
    </w:lvl>
    <w:lvl w:ilvl="7" w:tplc="321E078C" w:tentative="1">
      <w:start w:val="1"/>
      <w:numFmt w:val="bullet"/>
      <w:lvlText w:val="o"/>
      <w:lvlJc w:val="left"/>
      <w:pPr>
        <w:tabs>
          <w:tab w:val="left" w:leader="none" w:pos="5554"/>
        </w:tabs>
        <w:ind w:left="5554" w:hanging="360"/>
      </w:pPr>
      <w:rPr>
        <w:rFonts w:ascii="Courier New" w:cs="Courier New" w:hAnsi="Courier New" w:hint="default"/>
      </w:rPr>
    </w:lvl>
    <w:lvl w:ilvl="8" w:tplc="D7AEDD06" w:tentative="1">
      <w:start w:val="1"/>
      <w:numFmt w:val="bullet"/>
      <w:lvlText w:val=""/>
      <w:lvlJc w:val="left"/>
      <w:pPr>
        <w:tabs>
          <w:tab w:val="left" w:leader="none" w:pos="6274"/>
        </w:tabs>
        <w:ind w:left="6274" w:hanging="360"/>
      </w:pPr>
      <w:rPr>
        <w:rFonts w:ascii="Wingdings" w:hAnsi="Wingdings" w:hint="default"/>
      </w:rPr>
    </w:lvl>
  </w:abstractNum>
  <w:abstractNum w:abstractNumId="19">
    <w:nsid w:val="00000013"/>
    <w:multiLevelType w:val="hybridMultilevel"/>
    <w:tmpl w:val="CCAED7DC"/>
    <w:lvl w:ilvl="0" w:tplc="4744702E">
      <w:start w:val="1"/>
      <w:numFmt w:val="decimal"/>
      <w:lvlText w:val="%1."/>
      <w:lvlJc w:val="left"/>
      <w:pPr>
        <w:tabs>
          <w:tab w:val="left" w:leader="none" w:pos="3240"/>
        </w:tabs>
        <w:ind w:left="3240" w:hanging="360"/>
      </w:pPr>
      <w:rPr>
        <w:rFonts w:hint="default"/>
      </w:rPr>
    </w:lvl>
    <w:lvl w:ilvl="1" w:tplc="38CA1042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397251D2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56A66EFE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6012EED2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9BC8C98C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78F0FCF2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7B3AF4F2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7DC21DBC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20">
    <w:nsid w:val="00000014"/>
    <w:multiLevelType w:val="hybridMultilevel"/>
    <w:tmpl w:val="1792880E"/>
    <w:lvl w:ilvl="0" w:tplc="EACAE862">
      <w:start w:val="2"/>
      <w:numFmt w:val="decimal"/>
      <w:lvlText w:val="%1."/>
      <w:lvlJc w:val="left"/>
      <w:pPr>
        <w:tabs>
          <w:tab w:val="left" w:leader="none" w:pos="5745"/>
        </w:tabs>
        <w:ind w:left="5745" w:hanging="5385"/>
      </w:pPr>
      <w:rPr>
        <w:rFonts w:hint="default"/>
      </w:rPr>
    </w:lvl>
    <w:lvl w:ilvl="1" w:tplc="9824407C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4064C044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6662343E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823E0748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C5F4AA50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535662DA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E018983A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5E7882B0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21">
    <w:nsid w:val="00000015"/>
    <w:multiLevelType w:val="hybridMultilevel"/>
    <w:tmpl w:val="889656B0"/>
    <w:lvl w:ilvl="0" w:tplc="6FBCFA00">
      <w:start w:val="1"/>
      <w:numFmt w:val="bullet"/>
      <w:lvlText w:val=""/>
      <w:lvlJc w:val="left"/>
      <w:pPr>
        <w:tabs>
          <w:tab w:val="left" w:leader="none" w:pos="1260"/>
        </w:tabs>
        <w:ind w:left="1260" w:hanging="360"/>
      </w:pPr>
      <w:rPr>
        <w:rFonts w:ascii="Symbol" w:hAnsi="Symbol" w:hint="default"/>
        <w:color w:val="auto"/>
      </w:rPr>
    </w:lvl>
    <w:lvl w:ilvl="1" w:tplc="8BA6D3D4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cs="Courier New" w:hAnsi="Courier New" w:hint="default"/>
      </w:rPr>
    </w:lvl>
    <w:lvl w:ilvl="2" w:tplc="FA5085C0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</w:rPr>
    </w:lvl>
    <w:lvl w:ilvl="3" w:tplc="B330ED6E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139CC9B6" w:tentative="1">
      <w:start w:val="1"/>
      <w:numFmt w:val="bullet"/>
      <w:lvlText w:val="o"/>
      <w:lvlJc w:val="left"/>
      <w:pPr>
        <w:tabs>
          <w:tab w:val="left" w:leader="none" w:pos="3600"/>
        </w:tabs>
        <w:ind w:left="3600" w:hanging="360"/>
      </w:pPr>
      <w:rPr>
        <w:rFonts w:ascii="Courier New" w:cs="Courier New" w:hAnsi="Courier New" w:hint="default"/>
      </w:rPr>
    </w:lvl>
    <w:lvl w:ilvl="5" w:tplc="D2B62E2E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</w:rPr>
    </w:lvl>
    <w:lvl w:ilvl="6" w:tplc="E7369B9E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AC0CDEAA" w:tentative="1">
      <w:start w:val="1"/>
      <w:numFmt w:val="bullet"/>
      <w:lvlText w:val="o"/>
      <w:lvlJc w:val="left"/>
      <w:pPr>
        <w:tabs>
          <w:tab w:val="left" w:leader="none" w:pos="5760"/>
        </w:tabs>
        <w:ind w:left="5760" w:hanging="360"/>
      </w:pPr>
      <w:rPr>
        <w:rFonts w:ascii="Courier New" w:cs="Courier New" w:hAnsi="Courier New" w:hint="default"/>
      </w:rPr>
    </w:lvl>
    <w:lvl w:ilvl="8" w:tplc="D57815F2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00000016"/>
    <w:multiLevelType w:val="hybridMultilevel"/>
    <w:tmpl w:val="579EC87E"/>
    <w:lvl w:ilvl="0" w:tplc="7F86B648">
      <w:start w:val="1"/>
      <w:numFmt w:val="decimal"/>
      <w:lvlText w:val="%1."/>
      <w:lvlJc w:val="left"/>
      <w:pPr>
        <w:tabs>
          <w:tab w:val="left" w:leader="none" w:pos="360"/>
        </w:tabs>
        <w:ind w:left="360" w:hanging="360"/>
      </w:pPr>
    </w:lvl>
    <w:lvl w:ilvl="1" w:tplc="88C69538" w:tentative="1">
      <w:start w:val="1"/>
      <w:numFmt w:val="lowerLetter"/>
      <w:lvlText w:val="%2."/>
      <w:lvlJc w:val="left"/>
      <w:pPr>
        <w:tabs>
          <w:tab w:val="left" w:leader="none" w:pos="1080"/>
        </w:tabs>
        <w:ind w:left="1080" w:hanging="360"/>
      </w:pPr>
    </w:lvl>
    <w:lvl w:ilvl="2" w:tplc="2130B88C" w:tentative="1">
      <w:start w:val="1"/>
      <w:numFmt w:val="lowerRoman"/>
      <w:lvlText w:val="%3."/>
      <w:lvlJc w:val="right"/>
      <w:pPr>
        <w:tabs>
          <w:tab w:val="left" w:leader="none" w:pos="1800"/>
        </w:tabs>
        <w:ind w:left="1800" w:hanging="180"/>
      </w:pPr>
    </w:lvl>
    <w:lvl w:ilvl="3" w:tplc="790AF4AC" w:tentative="1">
      <w:start w:val="1"/>
      <w:numFmt w:val="decimal"/>
      <w:lvlText w:val="%4."/>
      <w:lvlJc w:val="left"/>
      <w:pPr>
        <w:tabs>
          <w:tab w:val="left" w:leader="none" w:pos="2520"/>
        </w:tabs>
        <w:ind w:left="2520" w:hanging="360"/>
      </w:pPr>
    </w:lvl>
    <w:lvl w:ilvl="4" w:tplc="35DA56E0" w:tentative="1">
      <w:start w:val="1"/>
      <w:numFmt w:val="lowerLetter"/>
      <w:lvlText w:val="%5."/>
      <w:lvlJc w:val="left"/>
      <w:pPr>
        <w:tabs>
          <w:tab w:val="left" w:leader="none" w:pos="3240"/>
        </w:tabs>
        <w:ind w:left="3240" w:hanging="360"/>
      </w:pPr>
    </w:lvl>
    <w:lvl w:ilvl="5" w:tplc="271E25A0" w:tentative="1">
      <w:start w:val="1"/>
      <w:numFmt w:val="lowerRoman"/>
      <w:lvlText w:val="%6."/>
      <w:lvlJc w:val="right"/>
      <w:pPr>
        <w:tabs>
          <w:tab w:val="left" w:leader="none" w:pos="3960"/>
        </w:tabs>
        <w:ind w:left="3960" w:hanging="180"/>
      </w:pPr>
    </w:lvl>
    <w:lvl w:ilvl="6" w:tplc="CA524AD8" w:tentative="1">
      <w:start w:val="1"/>
      <w:numFmt w:val="decimal"/>
      <w:lvlText w:val="%7."/>
      <w:lvlJc w:val="left"/>
      <w:pPr>
        <w:tabs>
          <w:tab w:val="left" w:leader="none" w:pos="4680"/>
        </w:tabs>
        <w:ind w:left="4680" w:hanging="360"/>
      </w:pPr>
    </w:lvl>
    <w:lvl w:ilvl="7" w:tplc="BAF4CFE8" w:tentative="1">
      <w:start w:val="1"/>
      <w:numFmt w:val="lowerLetter"/>
      <w:lvlText w:val="%8."/>
      <w:lvlJc w:val="left"/>
      <w:pPr>
        <w:tabs>
          <w:tab w:val="left" w:leader="none" w:pos="5400"/>
        </w:tabs>
        <w:ind w:left="5400" w:hanging="360"/>
      </w:pPr>
    </w:lvl>
    <w:lvl w:ilvl="8" w:tplc="9A54FC68" w:tentative="1">
      <w:start w:val="1"/>
      <w:numFmt w:val="lowerRoman"/>
      <w:lvlText w:val="%9."/>
      <w:lvlJc w:val="right"/>
      <w:pPr>
        <w:tabs>
          <w:tab w:val="left" w:leader="none" w:pos="6120"/>
        </w:tabs>
        <w:ind w:left="6120" w:hanging="180"/>
      </w:pPr>
    </w:lvl>
  </w:abstractNum>
  <w:abstractNum w:abstractNumId="23">
    <w:nsid w:val="00000017"/>
    <w:multiLevelType w:val="hybridMultilevel"/>
    <w:tmpl w:val="965837AE"/>
    <w:lvl w:ilvl="0" w:tplc="FF8434E8">
      <w:start w:val="1"/>
      <w:numFmt w:val="bullet"/>
      <w:lvlText w:val=""/>
      <w:lvlJc w:val="left"/>
      <w:pPr>
        <w:tabs>
          <w:tab w:val="left" w:leader="none" w:pos="926"/>
        </w:tabs>
        <w:ind w:left="926" w:hanging="360"/>
      </w:pPr>
      <w:rPr>
        <w:rFonts w:ascii="Wingdings" w:hAnsi="Wingdings" w:hint="default"/>
        <w:color w:val="auto"/>
        <w:sz w:val="18"/>
      </w:rPr>
    </w:lvl>
    <w:lvl w:ilvl="1" w:tplc="30D24860">
      <w:start w:val="1"/>
      <w:numFmt w:val="bullet"/>
      <w:lvlText w:val=""/>
      <w:lvlJc w:val="left"/>
      <w:pPr>
        <w:tabs>
          <w:tab w:val="left" w:leader="none" w:pos="1800"/>
        </w:tabs>
        <w:ind w:left="1800" w:hanging="360"/>
      </w:pPr>
      <w:rPr>
        <w:rFonts w:ascii="Wingdings" w:hAnsi="Wingdings" w:hint="default"/>
        <w:color w:val="auto"/>
        <w:sz w:val="18"/>
      </w:rPr>
    </w:lvl>
    <w:lvl w:ilvl="2" w:tplc="F7E22F64" w:tentative="1">
      <w:start w:val="1"/>
      <w:numFmt w:val="bullet"/>
      <w:lvlText w:val=""/>
      <w:lvlJc w:val="left"/>
      <w:pPr>
        <w:tabs>
          <w:tab w:val="left" w:leader="none" w:pos="2520"/>
        </w:tabs>
        <w:ind w:left="2520" w:hanging="360"/>
      </w:pPr>
      <w:rPr>
        <w:rFonts w:ascii="Wingdings" w:hAnsi="Wingdings" w:hint="default"/>
      </w:rPr>
    </w:lvl>
    <w:lvl w:ilvl="3" w:tplc="779890F8" w:tentative="1">
      <w:start w:val="1"/>
      <w:numFmt w:val="bullet"/>
      <w:lvlText w:val=""/>
      <w:lvlJc w:val="left"/>
      <w:pPr>
        <w:tabs>
          <w:tab w:val="left" w:leader="none" w:pos="3240"/>
        </w:tabs>
        <w:ind w:left="3240" w:hanging="360"/>
      </w:pPr>
      <w:rPr>
        <w:rFonts w:ascii="Symbol" w:hAnsi="Symbol" w:hint="default"/>
      </w:rPr>
    </w:lvl>
    <w:lvl w:ilvl="4" w:tplc="FD1CCEFC" w:tentative="1">
      <w:start w:val="1"/>
      <w:numFmt w:val="bullet"/>
      <w:lvlText w:val="o"/>
      <w:lvlJc w:val="left"/>
      <w:pPr>
        <w:tabs>
          <w:tab w:val="left" w:leader="none" w:pos="3960"/>
        </w:tabs>
        <w:ind w:left="3960" w:hanging="360"/>
      </w:pPr>
      <w:rPr>
        <w:rFonts w:ascii="Courier New" w:cs="Courier New" w:hAnsi="Courier New" w:hint="default"/>
      </w:rPr>
    </w:lvl>
    <w:lvl w:ilvl="5" w:tplc="24E02E54" w:tentative="1">
      <w:start w:val="1"/>
      <w:numFmt w:val="bullet"/>
      <w:lvlText w:val=""/>
      <w:lvlJc w:val="left"/>
      <w:pPr>
        <w:tabs>
          <w:tab w:val="left" w:leader="none" w:pos="4680"/>
        </w:tabs>
        <w:ind w:left="4680" w:hanging="360"/>
      </w:pPr>
      <w:rPr>
        <w:rFonts w:ascii="Wingdings" w:hAnsi="Wingdings" w:hint="default"/>
      </w:rPr>
    </w:lvl>
    <w:lvl w:ilvl="6" w:tplc="9EB4DC80" w:tentative="1">
      <w:start w:val="1"/>
      <w:numFmt w:val="bullet"/>
      <w:lvlText w:val=""/>
      <w:lvlJc w:val="left"/>
      <w:pPr>
        <w:tabs>
          <w:tab w:val="left" w:leader="none" w:pos="5400"/>
        </w:tabs>
        <w:ind w:left="5400" w:hanging="360"/>
      </w:pPr>
      <w:rPr>
        <w:rFonts w:ascii="Symbol" w:hAnsi="Symbol" w:hint="default"/>
      </w:rPr>
    </w:lvl>
    <w:lvl w:ilvl="7" w:tplc="B544A686" w:tentative="1">
      <w:start w:val="1"/>
      <w:numFmt w:val="bullet"/>
      <w:lvlText w:val="o"/>
      <w:lvlJc w:val="left"/>
      <w:pPr>
        <w:tabs>
          <w:tab w:val="left" w:leader="none" w:pos="6120"/>
        </w:tabs>
        <w:ind w:left="6120" w:hanging="360"/>
      </w:pPr>
      <w:rPr>
        <w:rFonts w:ascii="Courier New" w:cs="Courier New" w:hAnsi="Courier New" w:hint="default"/>
      </w:rPr>
    </w:lvl>
    <w:lvl w:ilvl="8" w:tplc="FD7E5D2E" w:tentative="1">
      <w:start w:val="1"/>
      <w:numFmt w:val="bullet"/>
      <w:lvlText w:val=""/>
      <w:lvlJc w:val="left"/>
      <w:pPr>
        <w:tabs>
          <w:tab w:val="left" w:leader="none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00000018"/>
    <w:multiLevelType w:val="hybridMultilevel"/>
    <w:tmpl w:val="05EC81FE"/>
    <w:lvl w:ilvl="0" w:tplc="98604496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  <w:lvl w:ilvl="1" w:tplc="C1988330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cs="Courier New" w:hAnsi="Courier New" w:hint="default"/>
      </w:rPr>
    </w:lvl>
    <w:lvl w:ilvl="2" w:tplc="5EDA69F4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</w:rPr>
    </w:lvl>
    <w:lvl w:ilvl="3" w:tplc="51408DA0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99BC6B6E" w:tentative="1">
      <w:start w:val="1"/>
      <w:numFmt w:val="bullet"/>
      <w:lvlText w:val="o"/>
      <w:lvlJc w:val="left"/>
      <w:pPr>
        <w:tabs>
          <w:tab w:val="left" w:leader="none" w:pos="3600"/>
        </w:tabs>
        <w:ind w:left="3600" w:hanging="360"/>
      </w:pPr>
      <w:rPr>
        <w:rFonts w:ascii="Courier New" w:cs="Courier New" w:hAnsi="Courier New" w:hint="default"/>
      </w:rPr>
    </w:lvl>
    <w:lvl w:ilvl="5" w:tplc="CE42337E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</w:rPr>
    </w:lvl>
    <w:lvl w:ilvl="6" w:tplc="CED0C16E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0CEE6E04" w:tentative="1">
      <w:start w:val="1"/>
      <w:numFmt w:val="bullet"/>
      <w:lvlText w:val="o"/>
      <w:lvlJc w:val="left"/>
      <w:pPr>
        <w:tabs>
          <w:tab w:val="left" w:leader="none" w:pos="5760"/>
        </w:tabs>
        <w:ind w:left="5760" w:hanging="360"/>
      </w:pPr>
      <w:rPr>
        <w:rFonts w:ascii="Courier New" w:cs="Courier New" w:hAnsi="Courier New" w:hint="default"/>
      </w:rPr>
    </w:lvl>
    <w:lvl w:ilvl="8" w:tplc="19703E04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00000019"/>
    <w:multiLevelType w:val="multilevel"/>
    <w:tmpl w:val="8C7631F0"/>
    <w:lvl w:ilvl="0">
      <w:start w:val="1"/>
      <w:numFmt w:val="bullet"/>
      <w:lvlText w:val="o"/>
      <w:lvlJc w:val="left"/>
      <w:pPr>
        <w:tabs>
          <w:tab w:val="left" w:leader="none" w:pos="360"/>
        </w:tabs>
        <w:ind w:left="360" w:hanging="360"/>
      </w:pPr>
      <w:rPr>
        <w:rFonts w:ascii="Courier New" w:cs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left" w:leader="none" w:pos="360"/>
        </w:tabs>
        <w:ind w:left="360" w:hanging="36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leader="none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leader="none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leader="none" w:pos="2520"/>
        </w:tabs>
        <w:ind w:left="2520" w:hanging="36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leader="none" w:pos="3240"/>
        </w:tabs>
        <w:ind w:left="32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leader="none" w:pos="3960"/>
        </w:tabs>
        <w:ind w:left="39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leader="none" w:pos="4680"/>
        </w:tabs>
        <w:ind w:left="4680" w:hanging="3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leader="none" w:pos="5400"/>
        </w:tabs>
        <w:ind w:left="5400" w:hanging="360"/>
      </w:pPr>
      <w:rPr>
        <w:rFonts w:ascii="Wingdings" w:hAnsi="Wingdings" w:hint="default"/>
      </w:rPr>
    </w:lvl>
  </w:abstractNum>
  <w:abstractNum w:abstractNumId="26">
    <w:nsid w:val="0000001A"/>
    <w:multiLevelType w:val="hybridMultilevel"/>
    <w:tmpl w:val="DA02087C"/>
    <w:lvl w:ilvl="0" w:tplc="28B63822">
      <w:start w:val="1"/>
      <w:numFmt w:val="bullet"/>
      <w:lvlText w:val=""/>
      <w:lvlJc w:val="left"/>
      <w:pPr>
        <w:tabs>
          <w:tab w:val="left" w:leader="none" w:pos="900"/>
        </w:tabs>
        <w:ind w:left="900" w:hanging="360"/>
      </w:pPr>
      <w:rPr>
        <w:rFonts w:ascii="Symbol" w:hAnsi="Symbol" w:hint="default"/>
        <w:color w:val="auto"/>
        <w:sz w:val="18"/>
      </w:rPr>
    </w:lvl>
    <w:lvl w:ilvl="1" w:tplc="E2AECE42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cs="Courier New" w:hAnsi="Courier New" w:hint="default"/>
      </w:rPr>
    </w:lvl>
    <w:lvl w:ilvl="2" w:tplc="3D7E81DA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</w:rPr>
    </w:lvl>
    <w:lvl w:ilvl="3" w:tplc="1F3A7360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C31A4D36" w:tentative="1">
      <w:start w:val="1"/>
      <w:numFmt w:val="bullet"/>
      <w:lvlText w:val="o"/>
      <w:lvlJc w:val="left"/>
      <w:pPr>
        <w:tabs>
          <w:tab w:val="left" w:leader="none" w:pos="3600"/>
        </w:tabs>
        <w:ind w:left="3600" w:hanging="360"/>
      </w:pPr>
      <w:rPr>
        <w:rFonts w:ascii="Courier New" w:cs="Courier New" w:hAnsi="Courier New" w:hint="default"/>
      </w:rPr>
    </w:lvl>
    <w:lvl w:ilvl="5" w:tplc="782CD54A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</w:rPr>
    </w:lvl>
    <w:lvl w:ilvl="6" w:tplc="38E87C38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F4EA72B6" w:tentative="1">
      <w:start w:val="1"/>
      <w:numFmt w:val="bullet"/>
      <w:lvlText w:val="o"/>
      <w:lvlJc w:val="left"/>
      <w:pPr>
        <w:tabs>
          <w:tab w:val="left" w:leader="none" w:pos="5760"/>
        </w:tabs>
        <w:ind w:left="5760" w:hanging="360"/>
      </w:pPr>
      <w:rPr>
        <w:rFonts w:ascii="Courier New" w:cs="Courier New" w:hAnsi="Courier New" w:hint="default"/>
      </w:rPr>
    </w:lvl>
    <w:lvl w:ilvl="8" w:tplc="52CE010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0000001B"/>
    <w:multiLevelType w:val="hybridMultilevel"/>
    <w:tmpl w:val="272AFBEC"/>
    <w:lvl w:ilvl="0" w:tplc="A6DE235C">
      <w:start w:val="1"/>
      <w:numFmt w:val="decimal"/>
      <w:lvlText w:val="%1."/>
      <w:lvlJc w:val="left"/>
      <w:pPr>
        <w:tabs>
          <w:tab w:val="left" w:leader="none" w:pos="3240"/>
        </w:tabs>
        <w:ind w:left="3240" w:hanging="360"/>
      </w:pPr>
      <w:rPr>
        <w:rFonts w:hint="default"/>
      </w:rPr>
    </w:lvl>
    <w:lvl w:ilvl="1" w:tplc="D0DAD52A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432C7E36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794845B2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36107EDA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F538EC2A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9AEE046C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EC2CF47C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B9881554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28">
    <w:nsid w:val="0000001C"/>
    <w:multiLevelType w:val="hybridMultilevel"/>
    <w:tmpl w:val="5D700638"/>
    <w:lvl w:ilvl="0" w:tplc="87DC880E">
      <w:start w:val="2"/>
      <w:numFmt w:val="decimal"/>
      <w:lvlText w:val="%1."/>
      <w:lvlJc w:val="left"/>
      <w:pPr>
        <w:tabs>
          <w:tab w:val="left" w:leader="none" w:pos="5745"/>
        </w:tabs>
        <w:ind w:left="5745" w:hanging="5385"/>
      </w:pPr>
      <w:rPr>
        <w:rFonts w:hint="default"/>
      </w:rPr>
    </w:lvl>
    <w:lvl w:ilvl="1" w:tplc="093C8074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719E2F02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CB2877F0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97A8B64E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7D408D6E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36D01028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471676A8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8CD2F31C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29">
    <w:nsid w:val="0000001D"/>
    <w:multiLevelType w:val="hybridMultilevel"/>
    <w:tmpl w:val="19BC86B8"/>
    <w:lvl w:ilvl="0" w:tplc="1EBEC906">
      <w:start w:val="5"/>
      <w:numFmt w:val="decimal"/>
      <w:lvlText w:val="%1."/>
      <w:lvlJc w:val="left"/>
      <w:pPr>
        <w:tabs>
          <w:tab w:val="left" w:leader="none" w:pos="1080"/>
        </w:tabs>
        <w:ind w:left="1080" w:hanging="720"/>
      </w:pPr>
      <w:rPr>
        <w:rFonts w:hint="default"/>
      </w:rPr>
    </w:lvl>
    <w:lvl w:ilvl="1" w:tplc="855A696E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F7DA2E38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733076BA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52A02C7C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D9308992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1A0816FA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F22C4974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6B24AB52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30">
    <w:nsid w:val="0000001E"/>
    <w:multiLevelType w:val="hybridMultilevel"/>
    <w:tmpl w:val="8D604038"/>
    <w:lvl w:ilvl="0" w:tplc="4504139C">
      <w:start w:val="1"/>
      <w:numFmt w:val="bullet"/>
      <w:lvlText w:val="о"/>
      <w:lvlJc w:val="left"/>
      <w:pPr>
        <w:tabs>
          <w:tab w:val="left" w:leader="none" w:pos="360"/>
        </w:tabs>
        <w:ind w:left="360" w:hanging="360"/>
      </w:pPr>
      <w:rPr>
        <w:rFonts w:ascii="Courier New" w:hAnsi="Courier New" w:hint="default"/>
      </w:rPr>
    </w:lvl>
    <w:lvl w:ilvl="1" w:tplc="AB74F6FA">
      <w:start w:val="1"/>
      <w:numFmt w:val="bullet"/>
      <w:lvlText w:val="o"/>
      <w:lvlJc w:val="left"/>
      <w:pPr>
        <w:tabs>
          <w:tab w:val="left" w:leader="none" w:pos="-1440"/>
        </w:tabs>
        <w:ind w:left="-1440" w:hanging="360"/>
      </w:pPr>
      <w:rPr>
        <w:rFonts w:ascii="Courier New" w:cs="Courier New" w:hAnsi="Courier New" w:hint="default"/>
      </w:rPr>
    </w:lvl>
    <w:lvl w:ilvl="2" w:tplc="5A48DB20" w:tentative="1">
      <w:start w:val="1"/>
      <w:numFmt w:val="bullet"/>
      <w:lvlText w:val=""/>
      <w:lvlJc w:val="left"/>
      <w:pPr>
        <w:tabs>
          <w:tab w:val="left" w:leader="none" w:pos="-720"/>
        </w:tabs>
        <w:ind w:left="-720" w:hanging="360"/>
      </w:pPr>
      <w:rPr>
        <w:rFonts w:ascii="Wingdings" w:hAnsi="Wingdings" w:hint="default"/>
      </w:rPr>
    </w:lvl>
    <w:lvl w:ilvl="3" w:tplc="065C4366" w:tentative="1">
      <w:start w:val="1"/>
      <w:numFmt w:val="bullet"/>
      <w:lvlText w:val=""/>
      <w:lvlJc w:val="left"/>
      <w:pPr>
        <w:tabs>
          <w:tab w:val="left" w:leader="none" w:pos="0"/>
        </w:tabs>
        <w:ind w:left="0" w:hanging="360"/>
      </w:pPr>
      <w:rPr>
        <w:rFonts w:ascii="Symbol" w:hAnsi="Symbol" w:hint="default"/>
      </w:rPr>
    </w:lvl>
    <w:lvl w:ilvl="4" w:tplc="F782E532" w:tentative="1">
      <w:start w:val="1"/>
      <w:numFmt w:val="bullet"/>
      <w:lvlText w:val="o"/>
      <w:lvlJc w:val="left"/>
      <w:pPr>
        <w:tabs>
          <w:tab w:val="left" w:leader="none" w:pos="720"/>
        </w:tabs>
        <w:ind w:left="720" w:hanging="360"/>
      </w:pPr>
      <w:rPr>
        <w:rFonts w:ascii="Courier New" w:cs="Courier New" w:hAnsi="Courier New" w:hint="default"/>
      </w:rPr>
    </w:lvl>
    <w:lvl w:ilvl="5" w:tplc="72045BEC" w:tentative="1">
      <w:start w:val="1"/>
      <w:numFmt w:val="bullet"/>
      <w:lvlText w:val=""/>
      <w:lvlJc w:val="left"/>
      <w:pPr>
        <w:tabs>
          <w:tab w:val="left" w:leader="none" w:pos="1440"/>
        </w:tabs>
        <w:ind w:left="1440" w:hanging="360"/>
      </w:pPr>
      <w:rPr>
        <w:rFonts w:ascii="Wingdings" w:hAnsi="Wingdings" w:hint="default"/>
      </w:rPr>
    </w:lvl>
    <w:lvl w:ilvl="6" w:tplc="0736E82A" w:tentative="1">
      <w:start w:val="1"/>
      <w:numFmt w:val="bullet"/>
      <w:lvlText w:val=""/>
      <w:lvlJc w:val="left"/>
      <w:pPr>
        <w:tabs>
          <w:tab w:val="left" w:leader="none" w:pos="2160"/>
        </w:tabs>
        <w:ind w:left="2160" w:hanging="360"/>
      </w:pPr>
      <w:rPr>
        <w:rFonts w:ascii="Symbol" w:hAnsi="Symbol" w:hint="default"/>
      </w:rPr>
    </w:lvl>
    <w:lvl w:ilvl="7" w:tplc="53A413EC" w:tentative="1">
      <w:start w:val="1"/>
      <w:numFmt w:val="bullet"/>
      <w:lvlText w:val="o"/>
      <w:lvlJc w:val="left"/>
      <w:pPr>
        <w:tabs>
          <w:tab w:val="left" w:leader="none" w:pos="2880"/>
        </w:tabs>
        <w:ind w:left="2880" w:hanging="360"/>
      </w:pPr>
      <w:rPr>
        <w:rFonts w:ascii="Courier New" w:cs="Courier New" w:hAnsi="Courier New" w:hint="default"/>
      </w:rPr>
    </w:lvl>
    <w:lvl w:ilvl="8" w:tplc="A72AAAFE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</w:rPr>
    </w:lvl>
  </w:abstractNum>
  <w:abstractNum w:abstractNumId="31">
    <w:nsid w:val="0000001F"/>
    <w:multiLevelType w:val="hybridMultilevel"/>
    <w:tmpl w:val="97B8E46E"/>
    <w:lvl w:ilvl="0" w:tplc="57362310">
      <w:start w:val="1"/>
      <w:numFmt w:val="decimal"/>
      <w:lvlText w:val="%1."/>
      <w:lvlJc w:val="left"/>
      <w:pPr>
        <w:tabs>
          <w:tab w:val="left" w:leader="none" w:pos="3240"/>
        </w:tabs>
        <w:ind w:left="3240" w:hanging="360"/>
      </w:pPr>
      <w:rPr>
        <w:rFonts w:hint="default"/>
      </w:rPr>
    </w:lvl>
    <w:lvl w:ilvl="1" w:tplc="766A5CBA">
      <w:start w:val="1"/>
      <w:numFmt w:val="bullet"/>
      <w:lvlText w:val=""/>
      <w:lvlJc w:val="left"/>
      <w:pPr>
        <w:tabs>
          <w:tab w:val="left" w:leader="none" w:pos="1440"/>
        </w:tabs>
        <w:ind w:left="1440" w:hanging="360"/>
      </w:pPr>
      <w:rPr>
        <w:rFonts w:ascii="Wingdings" w:hAnsi="Wingdings" w:hint="default"/>
      </w:rPr>
    </w:lvl>
    <w:lvl w:ilvl="2" w:tplc="E2F08F66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BCE04CAA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A4A020B0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716CABAC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57A0F5FE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D758EC86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91305A5A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32">
    <w:nsid w:val="00000020"/>
    <w:multiLevelType w:val="hybridMultilevel"/>
    <w:tmpl w:val="B672A6CE"/>
    <w:lvl w:ilvl="0" w:tplc="798E9E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2CF834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94F63B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D61E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47F5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370053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0E0A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E8CC0E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DB84E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00000021"/>
    <w:multiLevelType w:val="multilevel"/>
    <w:tmpl w:val="6B5C2CCA"/>
    <w:lvl w:ilvl="0">
      <w:start w:val="1"/>
      <w:numFmt w:val="bullet"/>
      <w:lvlText w:val="●"/>
      <w:lvlJc w:val="left"/>
      <w:pPr>
        <w:tabs>
          <w:tab w:val="left" w:leader="none" w:pos="360"/>
        </w:tabs>
        <w:ind w:left="36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left" w:leader="none" w:pos="-1440"/>
        </w:tabs>
        <w:ind w:left="-1440" w:hanging="36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leader="none" w:pos="-720"/>
        </w:tabs>
        <w:ind w:left="-7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leader="none" w:pos="0"/>
        </w:tabs>
        <w:ind w:left="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leader="none" w:pos="720"/>
        </w:tabs>
        <w:ind w:left="720" w:hanging="36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leader="none" w:pos="1440"/>
        </w:tabs>
        <w:ind w:left="14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leader="none" w:pos="2160"/>
        </w:tabs>
        <w:ind w:left="21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leader="none" w:pos="2880"/>
        </w:tabs>
        <w:ind w:left="2880" w:hanging="3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</w:rPr>
    </w:lvl>
  </w:abstractNum>
  <w:abstractNum w:abstractNumId="34">
    <w:nsid w:val="00000022"/>
    <w:multiLevelType w:val="hybridMultilevel"/>
    <w:tmpl w:val="482E67BC"/>
    <w:lvl w:ilvl="0" w:tplc="3C2E15A8">
      <w:start w:val="1"/>
      <w:numFmt w:val="bullet"/>
      <w:lvlText w:val="-"/>
      <w:lvlJc w:val="left"/>
      <w:pPr>
        <w:tabs>
          <w:tab w:val="left" w:leader="none" w:pos="1080"/>
        </w:tabs>
        <w:ind w:left="1080" w:hanging="360"/>
      </w:pPr>
      <w:rPr>
        <w:rFonts w:ascii="Times New Roman" w:cs="Times New Roman" w:eastAsia="Times New Roman" w:hAnsi="Times New Roman" w:hint="default"/>
      </w:rPr>
    </w:lvl>
    <w:lvl w:ilvl="1" w:tplc="5310FDEE" w:tentative="1">
      <w:start w:val="1"/>
      <w:numFmt w:val="bullet"/>
      <w:lvlText w:val="o"/>
      <w:lvlJc w:val="left"/>
      <w:pPr>
        <w:tabs>
          <w:tab w:val="left" w:leader="none" w:pos="1800"/>
        </w:tabs>
        <w:ind w:left="1800" w:hanging="360"/>
      </w:pPr>
      <w:rPr>
        <w:rFonts w:ascii="Courier New" w:cs="Courier New" w:hAnsi="Courier New" w:hint="default"/>
      </w:rPr>
    </w:lvl>
    <w:lvl w:ilvl="2" w:tplc="240E6F5A" w:tentative="1">
      <w:start w:val="1"/>
      <w:numFmt w:val="bullet"/>
      <w:lvlText w:val=""/>
      <w:lvlJc w:val="left"/>
      <w:pPr>
        <w:tabs>
          <w:tab w:val="left" w:leader="none" w:pos="2520"/>
        </w:tabs>
        <w:ind w:left="2520" w:hanging="360"/>
      </w:pPr>
      <w:rPr>
        <w:rFonts w:ascii="Wingdings" w:hAnsi="Wingdings" w:hint="default"/>
      </w:rPr>
    </w:lvl>
    <w:lvl w:ilvl="3" w:tplc="2CF40482" w:tentative="1">
      <w:start w:val="1"/>
      <w:numFmt w:val="bullet"/>
      <w:lvlText w:val=""/>
      <w:lvlJc w:val="left"/>
      <w:pPr>
        <w:tabs>
          <w:tab w:val="left" w:leader="none" w:pos="3240"/>
        </w:tabs>
        <w:ind w:left="3240" w:hanging="360"/>
      </w:pPr>
      <w:rPr>
        <w:rFonts w:ascii="Symbol" w:hAnsi="Symbol" w:hint="default"/>
      </w:rPr>
    </w:lvl>
    <w:lvl w:ilvl="4" w:tplc="510C920A" w:tentative="1">
      <w:start w:val="1"/>
      <w:numFmt w:val="bullet"/>
      <w:lvlText w:val="o"/>
      <w:lvlJc w:val="left"/>
      <w:pPr>
        <w:tabs>
          <w:tab w:val="left" w:leader="none" w:pos="3960"/>
        </w:tabs>
        <w:ind w:left="3960" w:hanging="360"/>
      </w:pPr>
      <w:rPr>
        <w:rFonts w:ascii="Courier New" w:cs="Courier New" w:hAnsi="Courier New" w:hint="default"/>
      </w:rPr>
    </w:lvl>
    <w:lvl w:ilvl="5" w:tplc="0F883C8E" w:tentative="1">
      <w:start w:val="1"/>
      <w:numFmt w:val="bullet"/>
      <w:lvlText w:val=""/>
      <w:lvlJc w:val="left"/>
      <w:pPr>
        <w:tabs>
          <w:tab w:val="left" w:leader="none" w:pos="4680"/>
        </w:tabs>
        <w:ind w:left="4680" w:hanging="360"/>
      </w:pPr>
      <w:rPr>
        <w:rFonts w:ascii="Wingdings" w:hAnsi="Wingdings" w:hint="default"/>
      </w:rPr>
    </w:lvl>
    <w:lvl w:ilvl="6" w:tplc="69F8D4A4" w:tentative="1">
      <w:start w:val="1"/>
      <w:numFmt w:val="bullet"/>
      <w:lvlText w:val=""/>
      <w:lvlJc w:val="left"/>
      <w:pPr>
        <w:tabs>
          <w:tab w:val="left" w:leader="none" w:pos="5400"/>
        </w:tabs>
        <w:ind w:left="5400" w:hanging="360"/>
      </w:pPr>
      <w:rPr>
        <w:rFonts w:ascii="Symbol" w:hAnsi="Symbol" w:hint="default"/>
      </w:rPr>
    </w:lvl>
    <w:lvl w:ilvl="7" w:tplc="1B644220" w:tentative="1">
      <w:start w:val="1"/>
      <w:numFmt w:val="bullet"/>
      <w:lvlText w:val="o"/>
      <w:lvlJc w:val="left"/>
      <w:pPr>
        <w:tabs>
          <w:tab w:val="left" w:leader="none" w:pos="6120"/>
        </w:tabs>
        <w:ind w:left="6120" w:hanging="360"/>
      </w:pPr>
      <w:rPr>
        <w:rFonts w:ascii="Courier New" w:cs="Courier New" w:hAnsi="Courier New" w:hint="default"/>
      </w:rPr>
    </w:lvl>
    <w:lvl w:ilvl="8" w:tplc="1CE00892" w:tentative="1">
      <w:start w:val="1"/>
      <w:numFmt w:val="bullet"/>
      <w:lvlText w:val=""/>
      <w:lvlJc w:val="left"/>
      <w:pPr>
        <w:tabs>
          <w:tab w:val="left" w:leader="none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6"/>
  </w:num>
  <w:num w:numId="3">
    <w:abstractNumId w:val="21"/>
  </w:num>
  <w:num w:numId="4">
    <w:abstractNumId w:val="31"/>
  </w:num>
  <w:num w:numId="5">
    <w:abstractNumId w:val="0"/>
  </w:num>
  <w:num w:numId="6">
    <w:abstractNumId w:val="5"/>
  </w:num>
  <w:num w:numId="7">
    <w:abstractNumId w:val="27"/>
  </w:num>
  <w:num w:numId="8">
    <w:abstractNumId w:val="19"/>
  </w:num>
  <w:num w:numId="9">
    <w:abstractNumId w:val="20"/>
  </w:num>
  <w:num w:numId="10">
    <w:abstractNumId w:val="14"/>
  </w:num>
  <w:num w:numId="11">
    <w:abstractNumId w:val="8"/>
  </w:num>
  <w:num w:numId="12">
    <w:abstractNumId w:val="33"/>
  </w:num>
  <w:num w:numId="13">
    <w:abstractNumId w:val="30"/>
  </w:num>
  <w:num w:numId="14">
    <w:abstractNumId w:val="25"/>
  </w:num>
  <w:num w:numId="15">
    <w:abstractNumId w:val="28"/>
  </w:num>
  <w:num w:numId="16">
    <w:abstractNumId w:val="29"/>
  </w:num>
  <w:num w:numId="17">
    <w:abstractNumId w:val="16"/>
  </w:num>
  <w:num w:numId="18">
    <w:abstractNumId w:val="3"/>
  </w:num>
  <w:num w:numId="19">
    <w:abstractNumId w:val="6"/>
  </w:num>
  <w:num w:numId="20">
    <w:abstractNumId w:val="9"/>
  </w:num>
  <w:num w:numId="21">
    <w:abstractNumId w:val="12"/>
  </w:num>
  <w:num w:numId="22">
    <w:abstractNumId w:val="1"/>
  </w:num>
  <w:num w:numId="23">
    <w:abstractNumId w:val="15"/>
  </w:num>
  <w:num w:numId="24">
    <w:abstractNumId w:val="22"/>
  </w:num>
  <w:num w:numId="25">
    <w:abstractNumId w:val="2"/>
  </w:num>
  <w:num w:numId="26">
    <w:abstractNumId w:val="23"/>
  </w:num>
  <w:num w:numId="27">
    <w:abstractNumId w:val="34"/>
  </w:num>
  <w:num w:numId="28">
    <w:abstractNumId w:val="7"/>
  </w:num>
  <w:num w:numId="29">
    <w:abstractNumId w:val="18"/>
  </w:num>
  <w:num w:numId="30">
    <w:abstractNumId w:val="24"/>
  </w:num>
  <w:num w:numId="31">
    <w:abstractNumId w:val="32"/>
  </w:num>
  <w:num w:numId="32">
    <w:abstractNumId w:val="17"/>
  </w:num>
  <w:num w:numId="33">
    <w:abstractNumId w:val="4"/>
  </w:num>
  <w:num w:numId="34">
    <w:abstractNumId w:val="10"/>
  </w:num>
  <w:num w:numId="35">
    <w:abstractNumId w:val="13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9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1"/>
  <w:defaultTabStop w:val="72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Times New Roman" w:hAnsi="Times New Roman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>
      <w:bidi/>
    </w:pPr>
    <w:rPr>
      <w:sz w:val="24"/>
      <w:szCs w:val="24"/>
      <w:lang w:bidi="fa-IR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customStyle="1" w:styleId="style4097">
    <w:name w:val="Style2"/>
    <w:basedOn w:val="style0"/>
    <w:next w:val="style4097"/>
    <w:pPr>
      <w:jc w:val="both"/>
    </w:pPr>
    <w:rPr>
      <w:rFonts w:cs="Lotus" w:hAnsi="Arial"/>
      <w:b/>
      <w:color w:val="000000"/>
      <w:sz w:val="28"/>
      <w:szCs w:val="28"/>
    </w:rPr>
  </w:style>
  <w:style w:type="paragraph" w:customStyle="1" w:styleId="style4098">
    <w:name w:val="Style3"/>
    <w:basedOn w:val="style0"/>
    <w:next w:val="style4098"/>
    <w:pPr>
      <w:jc w:val="both"/>
    </w:pPr>
    <w:rPr>
      <w:rFonts w:cs="Titr" w:hAnsi="Arial"/>
      <w:b/>
      <w:bCs/>
      <w:color w:val="ffcc00"/>
      <w:sz w:val="32"/>
      <w:szCs w:val="32"/>
    </w:rPr>
  </w:style>
  <w:style w:type="paragraph" w:customStyle="1" w:styleId="style4099">
    <w:name w:val="به نلم خدا"/>
    <w:basedOn w:val="style0"/>
    <w:next w:val="style4099"/>
    <w:pPr>
      <w:jc w:val="center"/>
    </w:pPr>
    <w:rPr>
      <w:rFonts w:ascii="B Compset" w:cs="B Compset" w:hAnsi="B Compset"/>
      <w:b/>
      <w:bCs/>
      <w:sz w:val="28"/>
      <w:szCs w:val="28"/>
    </w:rPr>
  </w:style>
  <w:style w:type="paragraph" w:customStyle="1" w:styleId="style4100">
    <w:name w:val="به نام خدا"/>
    <w:basedOn w:val="style0"/>
    <w:next w:val="style4100"/>
    <w:pPr>
      <w:jc w:val="center"/>
    </w:pPr>
    <w:rPr>
      <w:rFonts w:ascii="B Compset" w:cs="B Compset" w:hAnsi="B Compset"/>
      <w:b/>
      <w:bCs/>
      <w:sz w:val="28"/>
      <w:szCs w:val="28"/>
    </w:rPr>
  </w:style>
  <w:style w:type="paragraph" w:customStyle="1" w:styleId="style4101">
    <w:name w:val="عنوان"/>
    <w:basedOn w:val="style4100"/>
    <w:next w:val="style4101"/>
    <w:pPr>
      <w:jc w:val="left"/>
    </w:pPr>
    <w:rPr>
      <w:rFonts w:ascii="Times New Roman" w:hAnsi="Times New Roman"/>
      <w:lang w:bidi="ar-SA"/>
    </w:rPr>
  </w:style>
  <w:style w:type="paragraph" w:customStyle="1" w:styleId="style4102">
    <w:name w:val="سلام"/>
    <w:basedOn w:val="style0"/>
    <w:next w:val="style4102"/>
    <w:pPr/>
    <w:rPr>
      <w:rFonts w:cs="B Compset"/>
      <w:i/>
      <w:iCs/>
      <w:sz w:val="28"/>
      <w:szCs w:val="28"/>
      <w:lang w:bidi="ar-SA"/>
    </w:rPr>
  </w:style>
  <w:style w:type="paragraph" w:customStyle="1" w:styleId="style4103">
    <w:name w:val="بدنه"/>
    <w:basedOn w:val="style0"/>
    <w:next w:val="style4103"/>
    <w:pPr>
      <w:ind w:firstLine="540"/>
      <w:jc w:val="lowKashida"/>
    </w:pPr>
    <w:rPr>
      <w:rFonts w:ascii="B Compset" w:cs="Nazanin" w:hAnsi="B Compset"/>
      <w:sz w:val="28"/>
      <w:szCs w:val="28"/>
      <w:lang w:bidi="ar-SA"/>
    </w:rPr>
  </w:style>
  <w:style w:type="paragraph" w:customStyle="1" w:styleId="style4104">
    <w:name w:val="عنوان 1"/>
    <w:next w:val="style4104"/>
    <w:pPr>
      <w:tabs>
        <w:tab w:val="right" w:leader="none" w:pos="8890"/>
      </w:tabs>
      <w:spacing w:lineRule="auto" w:line="360"/>
      <w:jc w:val="right"/>
    </w:pPr>
    <w:rPr>
      <w:rFonts w:ascii="B Titr" w:cs="B Titr" w:hAnsi="B Titr"/>
      <w:b/>
      <w:bCs/>
      <w:sz w:val="44"/>
      <w:szCs w:val="36"/>
    </w:rPr>
  </w:style>
  <w:style w:type="paragraph" w:customStyle="1" w:styleId="style4105">
    <w:name w:val="عنوان 2"/>
    <w:next w:val="style4105"/>
    <w:pPr>
      <w:jc w:val="right"/>
    </w:pPr>
    <w:rPr>
      <w:rFonts w:cs="B Titr"/>
      <w:b/>
      <w:bCs/>
      <w:sz w:val="28"/>
      <w:szCs w:val="36"/>
    </w:rPr>
  </w:style>
  <w:style w:type="table" w:styleId="style154">
    <w:name w:val="Table Grid"/>
    <w:basedOn w:val="style105"/>
    <w:next w:val="style154"/>
    <w:pPr/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customStyle="1" w:styleId="style4106">
    <w:name w:val="متن"/>
    <w:basedOn w:val="style4104"/>
    <w:next w:val="style4106"/>
    <w:pPr>
      <w:tabs>
        <w:tab w:val="clear" w:pos="8890"/>
      </w:tabs>
      <w:bidi/>
      <w:spacing w:lineRule="auto" w:line="240"/>
      <w:jc w:val="left"/>
    </w:pPr>
    <w:rPr>
      <w:rFonts w:ascii="Times New Roman" w:cs="Yagut" w:hAnsi="Times New Roman"/>
      <w:bCs w:val="false"/>
      <w:sz w:val="24"/>
      <w:szCs w:val="22"/>
    </w:rPr>
  </w:style>
  <w:style w:type="character" w:styleId="style38">
    <w:name w:val="footnote reference"/>
    <w:next w:val="style38"/>
    <w:rPr>
      <w:vertAlign w:val="superscript"/>
    </w:rPr>
  </w:style>
  <w:style w:type="paragraph" w:styleId="style153">
    <w:name w:val="Balloon Text"/>
    <w:basedOn w:val="style0"/>
    <w:next w:val="style153"/>
    <w:pPr/>
    <w:rPr>
      <w:rFonts w:ascii="Tahoma" w:cs="Tahoma" w:hAnsi="Tahoma"/>
      <w:sz w:val="16"/>
      <w:szCs w:val="16"/>
    </w:rPr>
  </w:style>
  <w:style w:type="paragraph" w:styleId="style32">
    <w:name w:val="footer"/>
    <w:basedOn w:val="style0"/>
    <w:next w:val="style32"/>
    <w:link w:val="style4108"/>
    <w:uiPriority w:val="99"/>
    <w:pPr>
      <w:tabs>
        <w:tab w:val="center" w:leader="none" w:pos="4320"/>
        <w:tab w:val="right" w:leader="none" w:pos="8640"/>
      </w:tabs>
    </w:pPr>
    <w:rPr/>
  </w:style>
  <w:style w:type="character" w:styleId="style41">
    <w:name w:val="page number"/>
    <w:basedOn w:val="style65"/>
    <w:next w:val="style41"/>
  </w:style>
  <w:style w:type="paragraph" w:styleId="style31">
    <w:name w:val="header"/>
    <w:basedOn w:val="style0"/>
    <w:next w:val="style31"/>
    <w:link w:val="style4107"/>
    <w:pPr>
      <w:tabs>
        <w:tab w:val="center" w:leader="none" w:pos="4513"/>
        <w:tab w:val="right" w:leader="none" w:pos="9026"/>
      </w:tabs>
    </w:pPr>
    <w:rPr/>
  </w:style>
  <w:style w:type="character" w:customStyle="1" w:styleId="style4107">
    <w:name w:val="Header Char_f0ccd673-062f-4a21-a3b9-f2189874baae"/>
    <w:next w:val="style4107"/>
    <w:link w:val="style31"/>
    <w:rPr>
      <w:sz w:val="24"/>
      <w:szCs w:val="24"/>
    </w:rPr>
  </w:style>
  <w:style w:type="character" w:customStyle="1" w:styleId="style4108">
    <w:name w:val="Footer Char_2d933bb3-01b5-49d5-afd8-8b4d77654b3c"/>
    <w:next w:val="style4108"/>
    <w:link w:val="style32"/>
    <w:uiPriority w:val="99"/>
    <w:rPr>
      <w:sz w:val="24"/>
      <w:szCs w:val="24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table" w:styleId="style192">
    <w:name w:val="Light Grid Accent 2"/>
    <w:basedOn w:val="style105"/>
    <w:next w:val="style192"/>
    <w:uiPriority w:val="62"/>
    <w:pPr/>
    <w:rPr/>
    <w:tblPr>
      <w:tblStyleRowBandSize w:val="1"/>
      <w:tblStyleColBandSize w:val="1"/>
      <w:tblInd w:w="0" w:type="dxa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 Light" w:cs="Times New Roman" w:eastAsia="宋体" w:hAnsi="Calibri Light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1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lastRow">
      <w:pPr>
        <w:spacing w:before="0" w:after="0" w:lineRule="auto" w:line="240"/>
      </w:pPr>
      <w:rPr>
        <w:rFonts w:ascii="Calibri Light" w:cs="Times New Roman" w:eastAsia="宋体" w:hAnsi="Calibri Light"/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band1Horz">
      <w:pPr/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  <w:shd w:val="clear" w:color="auto" w:fill="fadecb"/>
      </w:tcPr>
    </w:tblStylePr>
    <w:tblStylePr w:type="band2Horz">
      <w:pPr/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</w:tcPr>
    </w:tblStylePr>
    <w:tblStylePr w:type="firstCol">
      <w:pPr/>
      <w:rPr>
        <w:rFonts w:ascii="Calibri Light" w:cs="Times New Roman" w:eastAsia="宋体" w:hAnsi="Calibri Light"/>
        <w:b/>
        <w:bCs/>
      </w:rPr>
      <w:tcPr>
        <w:tcBorders/>
      </w:tcPr>
    </w:tblStylePr>
    <w:tblStylePr w:type="lastCol">
      <w:pPr/>
      <w:rPr>
        <w:rFonts w:ascii="Calibri Light" w:cs="Times New Roman" w:eastAsia="宋体" w:hAnsi="Calibri Light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band1Vert">
      <w:pPr/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  <w:shd w:val="clear" w:color="auto" w:fill="fadecb"/>
      </w:tcPr>
    </w:tblStylePr>
    <w:tcPr>
      <w:tcBorders/>
    </w:tcPr>
  </w:style>
  <w:style w:type="table" w:styleId="style167">
    <w:name w:val="Medium Grid 3"/>
    <w:basedOn w:val="style105"/>
    <w:next w:val="style167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footer" Target="footer1.xml"/><Relationship Id="rId10" Type="http://schemas.openxmlformats.org/officeDocument/2006/relationships/customXml" Target="../customXml/item1.xml"/><Relationship Id="rId9" Type="http://schemas.openxmlformats.org/officeDocument/2006/relationships/theme" Target="theme/theme1.xml"/><Relationship Id="rId5" Type="http://schemas.openxmlformats.org/officeDocument/2006/relationships/footer" Target="footer2.xml"/><Relationship Id="rId6" Type="http://schemas.openxmlformats.org/officeDocument/2006/relationships/styles" Target="styles.xml"/><Relationship Id="rId7" Type="http://schemas.openxmlformats.org/officeDocument/2006/relationships/fontTable" Target="fontTable.xml"/><Relationship Id="rId8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87A2C5-4196-4FCD-BD7C-42A807E34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494</Words>
  <Pages>7</Pages>
  <Characters>2285</Characters>
  <Application>WPS Office</Application>
  <DocSecurity>0</DocSecurity>
  <Paragraphs>167</Paragraphs>
  <ScaleCrop>false</ScaleCrop>
  <LinksUpToDate>false</LinksUpToDate>
  <CharactersWithSpaces>2985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۲۰۲۶-۰۴-۱۹T۱۳:۵۹:۲۵Z</dcterms:created>
  <dc:creator>aeen</dc:creator>
  <lastModifiedBy>M2007J20CG</lastModifiedBy>
  <lastPrinted>۲۰۲۴-۰۹-۲۴T۱۳:۱۷:۰۰Z</lastPrinted>
  <dcterms:modified xsi:type="dcterms:W3CDTF">۲۰۲۶-۰۴-۱۹T۱۳:۵۹:۲۵Z</dcterms:modified>
  <revision>8</revision>
  <dc:title>بسمه تعالي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04428eac68f2b90812dda96206a535bec4e899aeb9453493d4977c43a60fa0ad</vt:lpwstr>
  </property>
</Properties>
</file>